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AC" w:rsidRDefault="00A211AC" w:rsidP="00142CDA">
      <w:pPr>
        <w:pStyle w:val="Heading2"/>
        <w:ind w:left="2124" w:firstLine="708"/>
      </w:pPr>
      <w:r>
        <w:t xml:space="preserve"> Брянская область</w:t>
      </w:r>
    </w:p>
    <w:p w:rsidR="00A211AC" w:rsidRDefault="00A211AC" w:rsidP="00142CDA">
      <w:pPr>
        <w:jc w:val="center"/>
        <w:rPr>
          <w:b/>
          <w:i/>
          <w:smallCaps/>
          <w:sz w:val="40"/>
          <w:szCs w:val="40"/>
        </w:rPr>
      </w:pPr>
      <w:r>
        <w:rPr>
          <w:b/>
          <w:i/>
          <w:smallCaps/>
          <w:sz w:val="40"/>
          <w:szCs w:val="40"/>
        </w:rPr>
        <w:t>Карачевский район</w:t>
      </w:r>
    </w:p>
    <w:p w:rsidR="00A211AC" w:rsidRDefault="00A211AC" w:rsidP="00142CDA">
      <w:pPr>
        <w:jc w:val="center"/>
        <w:rPr>
          <w:b/>
          <w:i/>
          <w:smallCaps/>
          <w:sz w:val="40"/>
          <w:szCs w:val="40"/>
        </w:rPr>
      </w:pPr>
      <w:r>
        <w:rPr>
          <w:b/>
          <w:i/>
          <w:smallCaps/>
          <w:sz w:val="40"/>
          <w:szCs w:val="40"/>
        </w:rPr>
        <w:t>Дроновская сельская администрация</w:t>
      </w:r>
    </w:p>
    <w:p w:rsidR="00A211AC" w:rsidRDefault="00A211AC" w:rsidP="00142CDA">
      <w:pPr>
        <w:jc w:val="center"/>
        <w:rPr>
          <w:b/>
          <w:i/>
          <w:smallCaps/>
          <w:sz w:val="40"/>
          <w:szCs w:val="40"/>
        </w:rPr>
      </w:pPr>
      <w:r>
        <w:rPr>
          <w:b/>
          <w:i/>
          <w:smallCaps/>
          <w:sz w:val="40"/>
          <w:szCs w:val="40"/>
        </w:rPr>
        <w:t>постановление</w:t>
      </w:r>
    </w:p>
    <w:p w:rsidR="00A211AC" w:rsidRDefault="00A211AC" w:rsidP="00142CDA">
      <w:pPr>
        <w:jc w:val="center"/>
        <w:rPr>
          <w:b/>
          <w:iCs/>
          <w:smallCaps/>
          <w:sz w:val="32"/>
          <w:szCs w:val="40"/>
        </w:rPr>
      </w:pPr>
    </w:p>
    <w:p w:rsidR="00A211AC" w:rsidRDefault="00A211AC" w:rsidP="00142CDA">
      <w:r>
        <w:t xml:space="preserve">п. Дунаевский, пер. Садовый, 5А     </w:t>
      </w:r>
      <w:r>
        <w:tab/>
      </w:r>
      <w:r>
        <w:tab/>
      </w:r>
      <w:r>
        <w:tab/>
      </w:r>
      <w:r>
        <w:tab/>
      </w:r>
      <w:r>
        <w:tab/>
        <w:t xml:space="preserve">   9-43-32</w:t>
      </w:r>
    </w:p>
    <w:tbl>
      <w:tblPr>
        <w:tblW w:w="0" w:type="auto"/>
        <w:tblInd w:w="-106" w:type="dxa"/>
        <w:tblBorders>
          <w:top w:val="thickThinSmallGap" w:sz="24" w:space="0" w:color="auto"/>
        </w:tblBorders>
        <w:tblLook w:val="0000"/>
      </w:tblPr>
      <w:tblGrid>
        <w:gridCol w:w="9180"/>
      </w:tblGrid>
      <w:tr w:rsidR="00A211AC">
        <w:trPr>
          <w:trHeight w:val="100"/>
        </w:trPr>
        <w:tc>
          <w:tcPr>
            <w:tcW w:w="9180" w:type="dxa"/>
            <w:tcBorders>
              <w:top w:val="thickThinSmallGap" w:sz="24" w:space="0" w:color="auto"/>
            </w:tcBorders>
          </w:tcPr>
          <w:p w:rsidR="00A211AC" w:rsidRDefault="00A211AC" w:rsidP="005F0B72"/>
        </w:tc>
      </w:tr>
      <w:tr w:rsidR="00A211AC">
        <w:trPr>
          <w:trHeight w:val="100"/>
        </w:trPr>
        <w:tc>
          <w:tcPr>
            <w:tcW w:w="9180" w:type="dxa"/>
          </w:tcPr>
          <w:p w:rsidR="00A211AC" w:rsidRDefault="00A211AC" w:rsidP="005F0B72"/>
        </w:tc>
      </w:tr>
    </w:tbl>
    <w:p w:rsidR="00A211AC" w:rsidRDefault="00A211AC" w:rsidP="00142CDA">
      <w:pPr>
        <w:rPr>
          <w:sz w:val="28"/>
          <w:szCs w:val="28"/>
        </w:rPr>
      </w:pPr>
      <w:r>
        <w:rPr>
          <w:sz w:val="28"/>
          <w:szCs w:val="28"/>
        </w:rPr>
        <w:t>От 04.07.2016 года № 30</w:t>
      </w:r>
    </w:p>
    <w:p w:rsidR="00A211AC" w:rsidRDefault="00A211AC" w:rsidP="00142C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211AC" w:rsidRDefault="00A211AC" w:rsidP="00142CDA">
      <w:pPr>
        <w:rPr>
          <w:b/>
        </w:rPr>
      </w:pPr>
      <w:r w:rsidRPr="00B97641">
        <w:rPr>
          <w:b/>
        </w:rPr>
        <w:t xml:space="preserve">Об утверждении административного регламента предоставления </w:t>
      </w:r>
    </w:p>
    <w:p w:rsidR="00A211AC" w:rsidRDefault="00A211AC" w:rsidP="00142CDA">
      <w:pPr>
        <w:rPr>
          <w:b/>
        </w:rPr>
      </w:pPr>
      <w:r w:rsidRPr="00B97641">
        <w:rPr>
          <w:b/>
        </w:rPr>
        <w:t>муниципальной услуги: «Предоставление земельных участков,</w:t>
      </w:r>
    </w:p>
    <w:p w:rsidR="00A211AC" w:rsidRPr="00B97641" w:rsidRDefault="00A211AC" w:rsidP="00142CDA">
      <w:pPr>
        <w:rPr>
          <w:b/>
        </w:rPr>
      </w:pPr>
      <w:r w:rsidRPr="00B97641">
        <w:rPr>
          <w:b/>
        </w:rPr>
        <w:t xml:space="preserve"> находящихся в муни</w:t>
      </w:r>
      <w:r>
        <w:rPr>
          <w:b/>
        </w:rPr>
        <w:t>ципальной собственности МО « Дроновское</w:t>
      </w:r>
      <w:r w:rsidRPr="00B97641">
        <w:rPr>
          <w:b/>
        </w:rPr>
        <w:t xml:space="preserve"> сельское поселение», атак же земельных участков , государственная собственность на которые не разграничена и нахо</w:t>
      </w:r>
      <w:r>
        <w:rPr>
          <w:b/>
        </w:rPr>
        <w:t>дящихся на территории Дроновского</w:t>
      </w:r>
      <w:r w:rsidRPr="00B97641">
        <w:rPr>
          <w:b/>
        </w:rPr>
        <w:t xml:space="preserve"> сельского поселения в собственность и аренду на торгах»</w:t>
      </w:r>
    </w:p>
    <w:p w:rsidR="00A211AC" w:rsidRPr="00E42B7C" w:rsidRDefault="00A211AC" w:rsidP="00142CDA">
      <w:pPr>
        <w:rPr>
          <w:sz w:val="28"/>
          <w:szCs w:val="28"/>
        </w:rPr>
      </w:pPr>
    </w:p>
    <w:p w:rsidR="00A211AC" w:rsidRPr="00E42B7C" w:rsidRDefault="00A211AC" w:rsidP="00142CD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E42B7C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Российской Федерации от 27 июля 2010 № 210-ФЗ «Об организации предоставления государственных и муниципальных услуг»,  Земельным кодексом  Российской Федерации,  руков</w:t>
      </w:r>
      <w:r>
        <w:rPr>
          <w:sz w:val="28"/>
          <w:szCs w:val="28"/>
        </w:rPr>
        <w:t>одствуясь Уставом  МО «Дроновское</w:t>
      </w:r>
      <w:r w:rsidRPr="00E42B7C">
        <w:rPr>
          <w:sz w:val="28"/>
          <w:szCs w:val="28"/>
        </w:rPr>
        <w:t xml:space="preserve"> сельское поселение»,</w:t>
      </w:r>
    </w:p>
    <w:p w:rsidR="00A211AC" w:rsidRPr="00E42B7C" w:rsidRDefault="00A211AC" w:rsidP="00142CDA">
      <w:pPr>
        <w:tabs>
          <w:tab w:val="num" w:pos="0"/>
        </w:tabs>
        <w:ind w:firstLine="567"/>
        <w:jc w:val="center"/>
        <w:rPr>
          <w:sz w:val="28"/>
          <w:szCs w:val="28"/>
        </w:rPr>
      </w:pPr>
    </w:p>
    <w:p w:rsidR="00A211AC" w:rsidRPr="00E42B7C" w:rsidRDefault="00A211AC" w:rsidP="00142CDA">
      <w:pPr>
        <w:tabs>
          <w:tab w:val="num" w:pos="0"/>
        </w:tabs>
        <w:ind w:firstLine="567"/>
        <w:jc w:val="center"/>
        <w:rPr>
          <w:sz w:val="28"/>
          <w:szCs w:val="28"/>
        </w:rPr>
      </w:pPr>
      <w:r w:rsidRPr="00E42B7C">
        <w:rPr>
          <w:sz w:val="28"/>
          <w:szCs w:val="28"/>
        </w:rPr>
        <w:t>ПОСТАНОВЛЯЮ:</w:t>
      </w:r>
    </w:p>
    <w:p w:rsidR="00A211AC" w:rsidRPr="00B97641" w:rsidRDefault="00A211AC" w:rsidP="00142CDA">
      <w:pPr>
        <w:tabs>
          <w:tab w:val="num" w:pos="0"/>
        </w:tabs>
        <w:ind w:firstLine="567"/>
        <w:jc w:val="center"/>
        <w:rPr>
          <w:sz w:val="28"/>
          <w:szCs w:val="28"/>
        </w:rPr>
      </w:pPr>
    </w:p>
    <w:p w:rsidR="00A211AC" w:rsidRPr="00B97641" w:rsidRDefault="00A211AC" w:rsidP="00142CDA">
      <w:pPr>
        <w:jc w:val="both"/>
        <w:rPr>
          <w:sz w:val="28"/>
          <w:szCs w:val="28"/>
        </w:rPr>
      </w:pPr>
      <w:r w:rsidRPr="00B97641">
        <w:rPr>
          <w:sz w:val="28"/>
          <w:szCs w:val="28"/>
        </w:rPr>
        <w:t xml:space="preserve"> 1.Утвердить административный регламент предоставления муниципальной услуги </w:t>
      </w:r>
      <w:r>
        <w:rPr>
          <w:sz w:val="28"/>
          <w:szCs w:val="28"/>
        </w:rPr>
        <w:t>«</w:t>
      </w:r>
      <w:r w:rsidRPr="00B97641">
        <w:rPr>
          <w:sz w:val="28"/>
          <w:szCs w:val="28"/>
        </w:rPr>
        <w:t>Предоставление земельных участков,</w:t>
      </w:r>
      <w:r>
        <w:rPr>
          <w:sz w:val="28"/>
          <w:szCs w:val="28"/>
        </w:rPr>
        <w:t xml:space="preserve"> </w:t>
      </w:r>
      <w:r w:rsidRPr="00B97641">
        <w:rPr>
          <w:sz w:val="28"/>
          <w:szCs w:val="28"/>
        </w:rPr>
        <w:t>находящихся в муниципальной собствен</w:t>
      </w:r>
      <w:r>
        <w:rPr>
          <w:sz w:val="28"/>
          <w:szCs w:val="28"/>
        </w:rPr>
        <w:t>ности МО « Дроновское</w:t>
      </w:r>
      <w:r w:rsidRPr="00B97641">
        <w:rPr>
          <w:sz w:val="28"/>
          <w:szCs w:val="28"/>
        </w:rPr>
        <w:t xml:space="preserve"> сельское поселение», а</w:t>
      </w:r>
      <w:r>
        <w:rPr>
          <w:sz w:val="28"/>
          <w:szCs w:val="28"/>
        </w:rPr>
        <w:t xml:space="preserve"> </w:t>
      </w:r>
      <w:r w:rsidRPr="00B97641">
        <w:rPr>
          <w:sz w:val="28"/>
          <w:szCs w:val="28"/>
        </w:rPr>
        <w:t>так же земельных участков , государственная собственность на которые не разграничена и нахо</w:t>
      </w:r>
      <w:r>
        <w:rPr>
          <w:sz w:val="28"/>
          <w:szCs w:val="28"/>
        </w:rPr>
        <w:t>дящихся на территории Дроновского</w:t>
      </w:r>
      <w:r w:rsidRPr="00B97641">
        <w:rPr>
          <w:sz w:val="28"/>
          <w:szCs w:val="28"/>
        </w:rPr>
        <w:t xml:space="preserve"> сельского поселения в собственность и аренду на торгах»</w:t>
      </w:r>
      <w:r>
        <w:rPr>
          <w:sz w:val="28"/>
          <w:szCs w:val="28"/>
        </w:rPr>
        <w:t xml:space="preserve"> </w:t>
      </w:r>
      <w:r w:rsidRPr="00B97641">
        <w:rPr>
          <w:sz w:val="28"/>
          <w:szCs w:val="28"/>
        </w:rPr>
        <w:t>согласно  Приложению 1.</w:t>
      </w:r>
    </w:p>
    <w:p w:rsidR="00A211AC" w:rsidRPr="00E42B7C" w:rsidRDefault="00A211AC" w:rsidP="00142CDA">
      <w:pPr>
        <w:rPr>
          <w:sz w:val="28"/>
          <w:szCs w:val="28"/>
        </w:rPr>
      </w:pPr>
    </w:p>
    <w:p w:rsidR="00A211AC" w:rsidRPr="00E42B7C" w:rsidRDefault="00A211AC" w:rsidP="00142CDA">
      <w:pPr>
        <w:spacing w:line="276" w:lineRule="auto"/>
        <w:jc w:val="both"/>
        <w:rPr>
          <w:sz w:val="28"/>
          <w:szCs w:val="28"/>
        </w:rPr>
      </w:pPr>
      <w:r w:rsidRPr="00E42B7C">
        <w:rPr>
          <w:sz w:val="28"/>
          <w:szCs w:val="28"/>
        </w:rPr>
        <w:t xml:space="preserve">2 Разместить настоящее Постановление </w:t>
      </w:r>
      <w:r>
        <w:rPr>
          <w:sz w:val="28"/>
          <w:szCs w:val="28"/>
        </w:rPr>
        <w:t xml:space="preserve"> на официальном сайте  Дроновской сельской администрации ,а так же в С</w:t>
      </w:r>
      <w:r w:rsidRPr="00E42B7C">
        <w:rPr>
          <w:sz w:val="28"/>
          <w:szCs w:val="28"/>
        </w:rPr>
        <w:t>борнике муницип</w:t>
      </w:r>
      <w:r>
        <w:rPr>
          <w:sz w:val="28"/>
          <w:szCs w:val="28"/>
        </w:rPr>
        <w:t>альных правовых актов Дроновского</w:t>
      </w:r>
      <w:r w:rsidRPr="00E42B7C">
        <w:rPr>
          <w:sz w:val="28"/>
          <w:szCs w:val="28"/>
        </w:rPr>
        <w:t xml:space="preserve"> сельского поселения.</w:t>
      </w:r>
    </w:p>
    <w:p w:rsidR="00A211AC" w:rsidRPr="00E42B7C" w:rsidRDefault="00A211AC" w:rsidP="00142CDA">
      <w:pPr>
        <w:spacing w:line="276" w:lineRule="auto"/>
        <w:jc w:val="both"/>
        <w:rPr>
          <w:sz w:val="28"/>
          <w:szCs w:val="28"/>
        </w:rPr>
      </w:pPr>
      <w:r w:rsidRPr="00E42B7C">
        <w:rPr>
          <w:sz w:val="28"/>
          <w:szCs w:val="28"/>
        </w:rPr>
        <w:t>3.Контроль за исполнением настоящего постановления оставляю за собой.</w:t>
      </w:r>
    </w:p>
    <w:p w:rsidR="00A211AC" w:rsidRPr="00E42B7C" w:rsidRDefault="00A211AC" w:rsidP="00142CDA">
      <w:pPr>
        <w:rPr>
          <w:sz w:val="28"/>
          <w:szCs w:val="28"/>
        </w:rPr>
      </w:pPr>
    </w:p>
    <w:p w:rsidR="00A211AC" w:rsidRPr="00E42B7C" w:rsidRDefault="00A211AC" w:rsidP="00142CDA">
      <w:pPr>
        <w:rPr>
          <w:sz w:val="28"/>
          <w:szCs w:val="28"/>
        </w:rPr>
      </w:pPr>
    </w:p>
    <w:p w:rsidR="00A211AC" w:rsidRPr="00E42B7C" w:rsidRDefault="00A211AC" w:rsidP="00142CDA">
      <w:pPr>
        <w:rPr>
          <w:sz w:val="28"/>
          <w:szCs w:val="28"/>
        </w:rPr>
      </w:pPr>
    </w:p>
    <w:p w:rsidR="00A211AC" w:rsidRPr="00E42B7C" w:rsidRDefault="00A211AC" w:rsidP="00142CDA">
      <w:pPr>
        <w:rPr>
          <w:sz w:val="28"/>
          <w:szCs w:val="28"/>
        </w:rPr>
      </w:pPr>
    </w:p>
    <w:p w:rsidR="00A211AC" w:rsidRPr="00E42B7C" w:rsidRDefault="00A211AC" w:rsidP="00142CDA">
      <w:pPr>
        <w:rPr>
          <w:sz w:val="28"/>
          <w:szCs w:val="28"/>
        </w:rPr>
      </w:pPr>
      <w:r w:rsidRPr="00E42B7C">
        <w:rPr>
          <w:sz w:val="28"/>
          <w:szCs w:val="28"/>
        </w:rPr>
        <w:t xml:space="preserve"> Глава </w:t>
      </w:r>
      <w:r>
        <w:rPr>
          <w:sz w:val="28"/>
          <w:szCs w:val="28"/>
        </w:rPr>
        <w:t xml:space="preserve"> Дроновского</w:t>
      </w:r>
      <w:r w:rsidRPr="00E42B7C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 поселения                         В.Г.Короткий</w:t>
      </w:r>
    </w:p>
    <w:p w:rsidR="00A211AC" w:rsidRPr="00E42B7C" w:rsidRDefault="00A211AC" w:rsidP="00142CDA">
      <w:pPr>
        <w:ind w:firstLine="709"/>
        <w:jc w:val="center"/>
        <w:rPr>
          <w:sz w:val="28"/>
          <w:szCs w:val="28"/>
        </w:rPr>
      </w:pPr>
    </w:p>
    <w:p w:rsidR="00A211AC" w:rsidRDefault="00A211AC" w:rsidP="00142CDA"/>
    <w:p w:rsidR="00A211AC" w:rsidRDefault="00A211AC" w:rsidP="00142CD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A211AC" w:rsidRDefault="00A211AC" w:rsidP="00142CDA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Дроновской</w:t>
      </w:r>
    </w:p>
    <w:p w:rsidR="00A211AC" w:rsidRDefault="00A211AC" w:rsidP="00142CDA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сельской администрации</w:t>
      </w:r>
    </w:p>
    <w:p w:rsidR="00A211AC" w:rsidRDefault="00A211AC" w:rsidP="00142CDA">
      <w:pPr>
        <w:jc w:val="right"/>
        <w:rPr>
          <w:sz w:val="28"/>
          <w:szCs w:val="28"/>
        </w:rPr>
      </w:pPr>
      <w:r>
        <w:rPr>
          <w:sz w:val="28"/>
          <w:szCs w:val="28"/>
        </w:rPr>
        <w:t>От____________№____</w:t>
      </w:r>
    </w:p>
    <w:p w:rsidR="00A211AC" w:rsidRDefault="00A211AC" w:rsidP="00142CDA">
      <w:pPr>
        <w:jc w:val="right"/>
        <w:rPr>
          <w:sz w:val="28"/>
          <w:szCs w:val="28"/>
        </w:rPr>
      </w:pPr>
    </w:p>
    <w:p w:rsidR="00A211AC" w:rsidRDefault="00A211AC" w:rsidP="00142CDA">
      <w:pPr>
        <w:jc w:val="right"/>
        <w:rPr>
          <w:sz w:val="28"/>
          <w:szCs w:val="28"/>
        </w:rPr>
      </w:pPr>
    </w:p>
    <w:p w:rsidR="00A211AC" w:rsidRPr="00E42B7C" w:rsidRDefault="00A211AC" w:rsidP="00142CDA">
      <w:pPr>
        <w:ind w:firstLine="709"/>
        <w:jc w:val="center"/>
        <w:rPr>
          <w:b/>
          <w:bCs/>
          <w:sz w:val="28"/>
          <w:szCs w:val="28"/>
        </w:rPr>
      </w:pPr>
      <w:r w:rsidRPr="00E42B7C">
        <w:rPr>
          <w:b/>
          <w:bCs/>
          <w:sz w:val="28"/>
          <w:szCs w:val="28"/>
        </w:rPr>
        <w:t>АДМИНИСТРАТИВНЫЙ РЕГЛАМЕНТ</w:t>
      </w:r>
    </w:p>
    <w:p w:rsidR="00A211AC" w:rsidRDefault="00A211AC" w:rsidP="00142CDA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2B7C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«</w:t>
      </w: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ПРЕДОСТАВЛЕНИЕ ЗЕМЕЛЬНЫХ УЧАСТКОВ, НАХОДЯЩИХСЯ В СОБСТВЕННОСТИ МО « ДРОНОВСКОЕ СЕЛЬСКОЕ ПОСЕЛЕНИЕ», А ТАК ЖЕ ЗЕМЕЛЬНЫХ УЧАСТКОВ ,ГОСУДАРСТВЕННАЯ СОБСТВЕННОСТЬНА КОТОРЫЕ НЕ РАЗГРАНИЧЕНА, НАХОДЯЩИХСЯ НА ТЕРРИТОРИИ ДРОНОВСКОГО СЕЛЬСКОГО ПОСЕЛЕНИЯ В СОБСТВЕННОСТЬ И В АРЕНДУ БЕЗ ПРОВЕДЕНИЯ ТОРГОВ</w:t>
      </w:r>
    </w:p>
    <w:p w:rsidR="00A211AC" w:rsidRPr="00E42B7C" w:rsidRDefault="00A211AC" w:rsidP="00142CDA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11AC" w:rsidRDefault="00A211AC" w:rsidP="00142CDA">
      <w:pPr>
        <w:ind w:firstLine="709"/>
        <w:jc w:val="center"/>
        <w:rPr>
          <w:sz w:val="28"/>
          <w:szCs w:val="28"/>
        </w:rPr>
      </w:pPr>
      <w:r w:rsidRPr="00E42B7C">
        <w:rPr>
          <w:sz w:val="28"/>
          <w:szCs w:val="28"/>
        </w:rPr>
        <w:t>Раздел 1. ОБЩИЕ ПОЛОЖЕНИЯ</w:t>
      </w:r>
    </w:p>
    <w:p w:rsidR="00A211AC" w:rsidRDefault="00A211AC" w:rsidP="00142CDA">
      <w:pPr>
        <w:ind w:firstLine="709"/>
        <w:jc w:val="center"/>
        <w:rPr>
          <w:sz w:val="28"/>
          <w:szCs w:val="28"/>
        </w:rPr>
      </w:pPr>
    </w:p>
    <w:p w:rsidR="00A211AC" w:rsidRDefault="00A211AC" w:rsidP="00142CD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1.1.Наименование муниципальной услуги</w:t>
      </w:r>
    </w:p>
    <w:p w:rsidR="00A211AC" w:rsidRDefault="00A211AC" w:rsidP="00142CDA">
      <w:pPr>
        <w:ind w:firstLine="709"/>
        <w:jc w:val="center"/>
        <w:rPr>
          <w:sz w:val="28"/>
          <w:szCs w:val="28"/>
        </w:rPr>
      </w:pPr>
    </w:p>
    <w:p w:rsidR="00A211AC" w:rsidRDefault="00A211AC" w:rsidP="00142CDA">
      <w:pPr>
        <w:ind w:firstLine="709"/>
        <w:jc w:val="center"/>
        <w:rPr>
          <w:sz w:val="28"/>
          <w:szCs w:val="28"/>
        </w:rPr>
      </w:pPr>
    </w:p>
    <w:p w:rsidR="00A211AC" w:rsidRPr="000D1BD8" w:rsidRDefault="00A211AC" w:rsidP="00142C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364">
        <w:rPr>
          <w:sz w:val="20"/>
          <w:szCs w:val="20"/>
        </w:rPr>
        <w:t xml:space="preserve">        </w:t>
      </w:r>
      <w:r w:rsidRPr="000D1BD8">
        <w:rPr>
          <w:sz w:val="28"/>
          <w:szCs w:val="28"/>
        </w:rPr>
        <w:t xml:space="preserve"> 1.1.1. Административный регламент предоставления муниципальной услуги</w:t>
      </w:r>
      <w:r>
        <w:rPr>
          <w:sz w:val="28"/>
          <w:szCs w:val="28"/>
        </w:rPr>
        <w:t xml:space="preserve"> «</w:t>
      </w:r>
      <w:r w:rsidRPr="00B97641">
        <w:rPr>
          <w:sz w:val="28"/>
          <w:szCs w:val="28"/>
        </w:rPr>
        <w:t>Предоставление земельных участков,</w:t>
      </w:r>
      <w:r>
        <w:rPr>
          <w:sz w:val="28"/>
          <w:szCs w:val="28"/>
        </w:rPr>
        <w:t xml:space="preserve"> </w:t>
      </w:r>
      <w:r w:rsidRPr="00B97641">
        <w:rPr>
          <w:sz w:val="28"/>
          <w:szCs w:val="28"/>
        </w:rPr>
        <w:t>находящихся в муниципаль</w:t>
      </w:r>
      <w:r>
        <w:rPr>
          <w:sz w:val="28"/>
          <w:szCs w:val="28"/>
        </w:rPr>
        <w:t>ной собственности МО « Дроновское</w:t>
      </w:r>
      <w:r w:rsidRPr="00B97641">
        <w:rPr>
          <w:sz w:val="28"/>
          <w:szCs w:val="28"/>
        </w:rPr>
        <w:t xml:space="preserve"> сельское поселение», а</w:t>
      </w:r>
      <w:r>
        <w:rPr>
          <w:sz w:val="28"/>
          <w:szCs w:val="28"/>
        </w:rPr>
        <w:t xml:space="preserve"> </w:t>
      </w:r>
      <w:r w:rsidRPr="00B97641">
        <w:rPr>
          <w:sz w:val="28"/>
          <w:szCs w:val="28"/>
        </w:rPr>
        <w:t>так же земельных участков , государственная собственность на которые не разграничена и нахо</w:t>
      </w:r>
      <w:r>
        <w:rPr>
          <w:sz w:val="28"/>
          <w:szCs w:val="28"/>
        </w:rPr>
        <w:t>дящихся на территории Дроновского</w:t>
      </w:r>
      <w:r w:rsidRPr="00B97641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,</w:t>
      </w:r>
      <w:r w:rsidRPr="00B97641">
        <w:rPr>
          <w:sz w:val="28"/>
          <w:szCs w:val="28"/>
        </w:rPr>
        <w:t>в собственность и аренду на торгах»</w:t>
      </w:r>
      <w:r w:rsidRPr="000D1BD8">
        <w:rPr>
          <w:sz w:val="28"/>
          <w:szCs w:val="28"/>
        </w:rPr>
        <w:t xml:space="preserve"> (далее - муниципальная услуга).</w:t>
      </w:r>
    </w:p>
    <w:p w:rsidR="00A211AC" w:rsidRDefault="00A211AC" w:rsidP="00142CDA">
      <w:pPr>
        <w:jc w:val="both"/>
        <w:rPr>
          <w:sz w:val="28"/>
          <w:szCs w:val="28"/>
        </w:rPr>
      </w:pPr>
      <w:r w:rsidRPr="000D1BD8">
        <w:rPr>
          <w:sz w:val="28"/>
          <w:szCs w:val="28"/>
        </w:rPr>
        <w:t>1.1.2. 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</w:t>
      </w:r>
    </w:p>
    <w:p w:rsidR="00A211AC" w:rsidRPr="000D1BD8" w:rsidRDefault="00A211AC" w:rsidP="00142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1BD8">
        <w:rPr>
          <w:rFonts w:ascii="Times New Roman" w:hAnsi="Times New Roman" w:cs="Times New Roman"/>
          <w:sz w:val="28"/>
          <w:szCs w:val="28"/>
        </w:rPr>
        <w:t>1.2. Наименование органа местного самоуправления, непосредственно</w:t>
      </w:r>
    </w:p>
    <w:p w:rsidR="00A211AC" w:rsidRPr="000D1BD8" w:rsidRDefault="00A211AC" w:rsidP="00142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1BD8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A211AC" w:rsidRPr="000D1BD8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0D1BD8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1BD8">
        <w:rPr>
          <w:rFonts w:ascii="Times New Roman" w:hAnsi="Times New Roman" w:cs="Times New Roman"/>
          <w:sz w:val="28"/>
          <w:szCs w:val="28"/>
        </w:rPr>
        <w:t xml:space="preserve">1.2. Муниципальная услуга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Дроновской </w:t>
      </w:r>
      <w:r w:rsidRPr="000D1BD8">
        <w:rPr>
          <w:rFonts w:ascii="Times New Roman" w:hAnsi="Times New Roman" w:cs="Times New Roman"/>
          <w:sz w:val="28"/>
          <w:szCs w:val="28"/>
        </w:rPr>
        <w:t xml:space="preserve">сельской администрацией и осуществляется через </w:t>
      </w:r>
      <w:bookmarkStart w:id="0" w:name="P55"/>
      <w:bookmarkEnd w:id="0"/>
      <w:r w:rsidRPr="000D1BD8">
        <w:rPr>
          <w:rFonts w:ascii="Times New Roman" w:hAnsi="Times New Roman" w:cs="Times New Roman"/>
          <w:sz w:val="28"/>
          <w:szCs w:val="28"/>
        </w:rPr>
        <w:t xml:space="preserve"> ее сотрудников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11AC" w:rsidRPr="000D1BD8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1BD8">
        <w:rPr>
          <w:rFonts w:ascii="Times New Roman" w:hAnsi="Times New Roman" w:cs="Times New Roman"/>
          <w:sz w:val="28"/>
          <w:szCs w:val="28"/>
        </w:rPr>
        <w:t>1.2.1. В предоставлении услуги принимают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 следующие органы и учреждения:</w:t>
      </w:r>
    </w:p>
    <w:p w:rsidR="00A211AC" w:rsidRPr="000D1BD8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1BD8">
        <w:rPr>
          <w:rFonts w:ascii="Times New Roman" w:hAnsi="Times New Roman" w:cs="Times New Roman"/>
          <w:sz w:val="28"/>
          <w:szCs w:val="28"/>
        </w:rPr>
        <w:t>- филиал ФГБУ "ФКП Росреестра" по Брянской области;</w:t>
      </w:r>
    </w:p>
    <w:p w:rsidR="00A211AC" w:rsidRPr="000D1BD8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1BD8">
        <w:rPr>
          <w:rFonts w:ascii="Times New Roman" w:hAnsi="Times New Roman" w:cs="Times New Roman"/>
          <w:sz w:val="28"/>
          <w:szCs w:val="28"/>
        </w:rPr>
        <w:t>- Федеральная служба государственной регистрации, кадастра и картографии по Брянской области;</w:t>
      </w:r>
    </w:p>
    <w:p w:rsidR="00A211AC" w:rsidRPr="000D1BD8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1BD8">
        <w:rPr>
          <w:rFonts w:ascii="Times New Roman" w:hAnsi="Times New Roman" w:cs="Times New Roman"/>
          <w:sz w:val="28"/>
          <w:szCs w:val="28"/>
        </w:rPr>
        <w:t>- кадастровые инженеры и межевые организации;</w:t>
      </w:r>
    </w:p>
    <w:p w:rsidR="00A211AC" w:rsidRPr="000D1BD8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1BD8">
        <w:rPr>
          <w:rFonts w:ascii="Times New Roman" w:hAnsi="Times New Roman" w:cs="Times New Roman"/>
          <w:sz w:val="28"/>
          <w:szCs w:val="28"/>
        </w:rPr>
        <w:t>-организации, осуществляющие подключение объектов капитального строительства к сетям инженерной инфраструктуры.</w:t>
      </w:r>
    </w:p>
    <w:p w:rsidR="00A211AC" w:rsidRPr="000D1BD8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0D1BD8">
        <w:rPr>
          <w:rFonts w:ascii="Times New Roman" w:hAnsi="Times New Roman" w:cs="Times New Roman"/>
          <w:sz w:val="28"/>
          <w:szCs w:val="28"/>
        </w:rPr>
        <w:t>В процессе согласования документации по</w:t>
      </w:r>
      <w:r>
        <w:rPr>
          <w:rFonts w:ascii="Times New Roman" w:hAnsi="Times New Roman" w:cs="Times New Roman"/>
          <w:sz w:val="28"/>
          <w:szCs w:val="28"/>
        </w:rPr>
        <w:t xml:space="preserve"> заключению соглашения об установлении сервитута </w:t>
      </w:r>
      <w:r w:rsidRPr="00EE7FDA">
        <w:rPr>
          <w:rFonts w:ascii="Times New Roman" w:hAnsi="Times New Roman"/>
          <w:sz w:val="28"/>
          <w:szCs w:val="28"/>
        </w:rPr>
        <w:t>в отношении земельных участков,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7FDA">
        <w:rPr>
          <w:rFonts w:ascii="Times New Roman" w:hAnsi="Times New Roman"/>
          <w:sz w:val="28"/>
          <w:szCs w:val="28"/>
        </w:rPr>
        <w:t>находящихс</w:t>
      </w:r>
      <w:r>
        <w:rPr>
          <w:rFonts w:ascii="Times New Roman" w:hAnsi="Times New Roman"/>
          <w:sz w:val="28"/>
          <w:szCs w:val="28"/>
        </w:rPr>
        <w:t>я в собственности МО «Дроновское</w:t>
      </w:r>
      <w:r w:rsidRPr="00EE7FDA">
        <w:rPr>
          <w:rFonts w:ascii="Times New Roman" w:hAnsi="Times New Roman"/>
          <w:sz w:val="28"/>
          <w:szCs w:val="28"/>
        </w:rPr>
        <w:t xml:space="preserve"> сельское поселение», а так же  земельных участков </w:t>
      </w:r>
      <w:r w:rsidRPr="00EE7FDA">
        <w:rPr>
          <w:rFonts w:ascii="Times New Roman" w:hAnsi="Times New Roman" w:cs="Times New Roman"/>
          <w:sz w:val="28"/>
          <w:szCs w:val="28"/>
        </w:rPr>
        <w:t xml:space="preserve">государственная собственность на которые не </w:t>
      </w:r>
      <w:r w:rsidRPr="00EE7FDA">
        <w:rPr>
          <w:rFonts w:ascii="Times New Roman" w:hAnsi="Times New Roman"/>
          <w:sz w:val="28"/>
          <w:szCs w:val="28"/>
        </w:rPr>
        <w:t>разграничена,</w:t>
      </w:r>
      <w:r w:rsidRPr="00EE7FDA">
        <w:rPr>
          <w:rFonts w:ascii="Times New Roman" w:hAnsi="Times New Roman" w:cs="Times New Roman"/>
          <w:sz w:val="28"/>
          <w:szCs w:val="28"/>
        </w:rPr>
        <w:t xml:space="preserve"> находящихся </w:t>
      </w:r>
      <w:r>
        <w:rPr>
          <w:rFonts w:ascii="Times New Roman" w:hAnsi="Times New Roman"/>
          <w:sz w:val="28"/>
          <w:szCs w:val="28"/>
        </w:rPr>
        <w:t>на территории Дроновского</w:t>
      </w:r>
      <w:r w:rsidRPr="00EE7FDA">
        <w:rPr>
          <w:rFonts w:ascii="Times New Roman" w:hAnsi="Times New Roman"/>
          <w:sz w:val="28"/>
          <w:szCs w:val="28"/>
        </w:rPr>
        <w:t xml:space="preserve"> сельского поселения»</w:t>
      </w:r>
      <w:r w:rsidRPr="000D1BD8">
        <w:rPr>
          <w:rFonts w:ascii="Times New Roman" w:hAnsi="Times New Roman" w:cs="Times New Roman"/>
          <w:sz w:val="28"/>
          <w:szCs w:val="28"/>
        </w:rPr>
        <w:t>, также участвуют:</w:t>
      </w:r>
    </w:p>
    <w:p w:rsidR="00A211AC" w:rsidRPr="000D1BD8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Глава Дроновского</w:t>
      </w:r>
      <w:r w:rsidRPr="000D1BD8">
        <w:rPr>
          <w:rFonts w:ascii="Times New Roman" w:hAnsi="Times New Roman" w:cs="Times New Roman"/>
          <w:sz w:val="28"/>
          <w:szCs w:val="28"/>
        </w:rPr>
        <w:t xml:space="preserve"> сельского поселения ;</w:t>
      </w: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специалист Дроновской</w:t>
      </w:r>
      <w:r w:rsidRPr="000D1BD8">
        <w:rPr>
          <w:sz w:val="28"/>
          <w:szCs w:val="28"/>
        </w:rPr>
        <w:t xml:space="preserve"> сельской администрации</w:t>
      </w:r>
    </w:p>
    <w:p w:rsidR="00A211AC" w:rsidRDefault="00A211AC" w:rsidP="00142CDA">
      <w:pPr>
        <w:pStyle w:val="ConsPlusNormal"/>
        <w:ind w:left="-426" w:firstLine="966"/>
        <w:jc w:val="center"/>
        <w:rPr>
          <w:rFonts w:ascii="Times New Roman" w:hAnsi="Times New Roman" w:cs="Times New Roman"/>
          <w:sz w:val="28"/>
          <w:szCs w:val="28"/>
        </w:rPr>
      </w:pPr>
    </w:p>
    <w:p w:rsidR="00A211AC" w:rsidRPr="004965BE" w:rsidRDefault="00A211AC" w:rsidP="00142CDA">
      <w:pPr>
        <w:pStyle w:val="ConsPlusNormal"/>
        <w:ind w:left="-426" w:firstLine="9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965BE">
        <w:rPr>
          <w:rFonts w:ascii="Times New Roman" w:hAnsi="Times New Roman" w:cs="Times New Roman"/>
          <w:sz w:val="28"/>
          <w:szCs w:val="28"/>
        </w:rPr>
        <w:t>.3. Нормативные правовые акты, регулирующие</w:t>
      </w:r>
    </w:p>
    <w:p w:rsidR="00A211AC" w:rsidRPr="004965BE" w:rsidRDefault="00A211AC" w:rsidP="00142CDA">
      <w:pPr>
        <w:pStyle w:val="ConsPlusNormal"/>
        <w:ind w:left="-426" w:firstLine="966"/>
        <w:jc w:val="center"/>
        <w:rPr>
          <w:rFonts w:ascii="Times New Roman" w:hAnsi="Times New Roman" w:cs="Times New Roman"/>
          <w:sz w:val="28"/>
          <w:szCs w:val="28"/>
        </w:rPr>
      </w:pPr>
      <w:r w:rsidRPr="004965BE">
        <w:rPr>
          <w:rFonts w:ascii="Times New Roman" w:hAnsi="Times New Roman" w:cs="Times New Roman"/>
          <w:sz w:val="28"/>
          <w:szCs w:val="28"/>
        </w:rPr>
        <w:t>предоставление муниципальной услуги</w:t>
      </w:r>
    </w:p>
    <w:p w:rsidR="00A211AC" w:rsidRPr="004965BE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4965BE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4965BE">
        <w:rPr>
          <w:rFonts w:ascii="Times New Roman" w:hAnsi="Times New Roman" w:cs="Times New Roman"/>
          <w:sz w:val="28"/>
          <w:szCs w:val="28"/>
        </w:rPr>
        <w:t>1.3.1.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тавление муниципальной услуги </w:t>
      </w:r>
      <w:r w:rsidRPr="004965BE">
        <w:rPr>
          <w:rFonts w:ascii="Times New Roman" w:hAnsi="Times New Roman" w:cs="Times New Roman"/>
          <w:sz w:val="28"/>
          <w:szCs w:val="28"/>
        </w:rPr>
        <w:t>, осуществляется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со следующими нормативно-правовыми  актами</w:t>
      </w:r>
      <w:r w:rsidRPr="004965BE">
        <w:rPr>
          <w:rFonts w:ascii="Times New Roman" w:hAnsi="Times New Roman" w:cs="Times New Roman"/>
          <w:sz w:val="28"/>
          <w:szCs w:val="28"/>
        </w:rPr>
        <w:t>: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 xml:space="preserve">- </w:t>
      </w:r>
      <w:hyperlink r:id="rId5" w:history="1">
        <w:r w:rsidRPr="004965BE">
          <w:rPr>
            <w:sz w:val="28"/>
            <w:szCs w:val="28"/>
          </w:rPr>
          <w:t>Конституция</w:t>
        </w:r>
      </w:hyperlink>
      <w:r w:rsidRPr="004965BE">
        <w:rPr>
          <w:sz w:val="28"/>
          <w:szCs w:val="28"/>
        </w:rPr>
        <w:t xml:space="preserve"> Российской Федерации;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 xml:space="preserve">- Гражданский </w:t>
      </w:r>
      <w:hyperlink r:id="rId6" w:history="1">
        <w:r w:rsidRPr="004965BE">
          <w:rPr>
            <w:sz w:val="28"/>
            <w:szCs w:val="28"/>
          </w:rPr>
          <w:t>кодекс</w:t>
        </w:r>
      </w:hyperlink>
      <w:r w:rsidRPr="004965BE">
        <w:rPr>
          <w:sz w:val="28"/>
          <w:szCs w:val="28"/>
        </w:rPr>
        <w:t xml:space="preserve"> Российской Федерации (часть первая) от 30.11.1994 N 51-ФЗ;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 xml:space="preserve">- Гражданский </w:t>
      </w:r>
      <w:hyperlink r:id="rId7" w:history="1">
        <w:r w:rsidRPr="004965BE">
          <w:rPr>
            <w:sz w:val="28"/>
            <w:szCs w:val="28"/>
          </w:rPr>
          <w:t>кодекс</w:t>
        </w:r>
      </w:hyperlink>
      <w:r w:rsidRPr="004965BE">
        <w:rPr>
          <w:sz w:val="28"/>
          <w:szCs w:val="28"/>
        </w:rPr>
        <w:t xml:space="preserve"> Российской Федерации (часть вторая) от 26.01.1996 N 14-ФЗ;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 xml:space="preserve">- Гражданский </w:t>
      </w:r>
      <w:hyperlink r:id="rId8" w:history="1">
        <w:r w:rsidRPr="004965BE">
          <w:rPr>
            <w:sz w:val="28"/>
            <w:szCs w:val="28"/>
          </w:rPr>
          <w:t>кодекс</w:t>
        </w:r>
      </w:hyperlink>
      <w:r w:rsidRPr="004965BE">
        <w:rPr>
          <w:sz w:val="28"/>
          <w:szCs w:val="28"/>
        </w:rPr>
        <w:t xml:space="preserve"> Российской Федерации (часть третья) от 26.11.2001 N 146-ФЗ ;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 xml:space="preserve">- Земельный </w:t>
      </w:r>
      <w:hyperlink r:id="rId9" w:history="1">
        <w:r w:rsidRPr="004965BE">
          <w:rPr>
            <w:sz w:val="28"/>
            <w:szCs w:val="28"/>
          </w:rPr>
          <w:t>кодекс</w:t>
        </w:r>
      </w:hyperlink>
      <w:r w:rsidRPr="004965BE">
        <w:rPr>
          <w:sz w:val="28"/>
          <w:szCs w:val="28"/>
        </w:rPr>
        <w:t xml:space="preserve"> Российской Федерации от 25.10.2001 N 136-ФЗ;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 xml:space="preserve">- Федеральный </w:t>
      </w:r>
      <w:hyperlink r:id="rId10" w:history="1">
        <w:r w:rsidRPr="004965BE">
          <w:rPr>
            <w:sz w:val="28"/>
            <w:szCs w:val="28"/>
          </w:rPr>
          <w:t>закон</w:t>
        </w:r>
      </w:hyperlink>
      <w:r w:rsidRPr="004965BE">
        <w:rPr>
          <w:sz w:val="28"/>
          <w:szCs w:val="28"/>
        </w:rPr>
        <w:t xml:space="preserve"> от 25.10.2001 N 137-ФЗ "О введении в действие Земельного кодекса Российской Федерации";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 xml:space="preserve">- Федеральный </w:t>
      </w:r>
      <w:hyperlink r:id="rId11" w:history="1">
        <w:r w:rsidRPr="004965BE">
          <w:rPr>
            <w:sz w:val="28"/>
            <w:szCs w:val="28"/>
          </w:rPr>
          <w:t>закон</w:t>
        </w:r>
      </w:hyperlink>
      <w:r w:rsidRPr="004965BE">
        <w:rPr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 xml:space="preserve">- Федеральный </w:t>
      </w:r>
      <w:hyperlink r:id="rId12" w:history="1">
        <w:r w:rsidRPr="004965BE">
          <w:rPr>
            <w:sz w:val="28"/>
            <w:szCs w:val="28"/>
          </w:rPr>
          <w:t>закон</w:t>
        </w:r>
      </w:hyperlink>
      <w:r w:rsidRPr="004965BE">
        <w:rPr>
          <w:sz w:val="28"/>
          <w:szCs w:val="28"/>
        </w:rPr>
        <w:t xml:space="preserve"> от 24.07.2007 N 221-ФЗ "О государственном кадастре недвижимости";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 xml:space="preserve">- Федеральный </w:t>
      </w:r>
      <w:hyperlink r:id="rId13" w:history="1">
        <w:r w:rsidRPr="004965BE">
          <w:rPr>
            <w:sz w:val="28"/>
            <w:szCs w:val="28"/>
          </w:rPr>
          <w:t>закон</w:t>
        </w:r>
      </w:hyperlink>
      <w:r w:rsidRPr="004965BE">
        <w:rPr>
          <w:sz w:val="28"/>
          <w:szCs w:val="28"/>
        </w:rPr>
        <w:t xml:space="preserve"> от 2 мая 2006 года N 59-ФЗ "О порядке рассмотрения обращений граждан Российской Федерации";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 xml:space="preserve">- Федеральный </w:t>
      </w:r>
      <w:hyperlink r:id="rId14" w:history="1">
        <w:r w:rsidRPr="004965BE">
          <w:rPr>
            <w:sz w:val="28"/>
            <w:szCs w:val="28"/>
          </w:rPr>
          <w:t>закон</w:t>
        </w:r>
      </w:hyperlink>
      <w:r w:rsidRPr="004965BE">
        <w:rPr>
          <w:sz w:val="28"/>
          <w:szCs w:val="28"/>
        </w:rPr>
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самоуправления";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Устав МО « Дроновское</w:t>
      </w:r>
      <w:r w:rsidRPr="004965BE">
        <w:rPr>
          <w:sz w:val="28"/>
          <w:szCs w:val="28"/>
        </w:rPr>
        <w:t xml:space="preserve"> сельское поселение»;</w:t>
      </w:r>
    </w:p>
    <w:p w:rsidR="00A211AC" w:rsidRPr="004965BE" w:rsidRDefault="00A211AC" w:rsidP="00142CDA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- Решение Дроновского</w:t>
      </w:r>
      <w:r w:rsidRPr="004965BE">
        <w:rPr>
          <w:sz w:val="28"/>
          <w:szCs w:val="28"/>
        </w:rPr>
        <w:t xml:space="preserve"> сельского Совета народных депутатов</w:t>
      </w:r>
      <w:r w:rsidRPr="004965BE">
        <w:rPr>
          <w:color w:val="000000"/>
          <w:sz w:val="28"/>
          <w:szCs w:val="28"/>
        </w:rPr>
        <w:t xml:space="preserve"> Об утверждении Порядка « Управление и распоряжение земельными участками, находящимис</w:t>
      </w:r>
      <w:r>
        <w:rPr>
          <w:color w:val="000000"/>
          <w:sz w:val="28"/>
          <w:szCs w:val="28"/>
        </w:rPr>
        <w:t>я в собственности МО « Дроновское</w:t>
      </w:r>
      <w:r w:rsidRPr="004965BE">
        <w:rPr>
          <w:color w:val="000000"/>
          <w:sz w:val="28"/>
          <w:szCs w:val="28"/>
        </w:rPr>
        <w:t xml:space="preserve">  сельское поселение» и государственная собственность на которые не разграничена, располо</w:t>
      </w:r>
      <w:r>
        <w:rPr>
          <w:color w:val="000000"/>
          <w:sz w:val="28"/>
          <w:szCs w:val="28"/>
        </w:rPr>
        <w:t>женными на территории Дроновского</w:t>
      </w:r>
      <w:r w:rsidRPr="004965BE">
        <w:rPr>
          <w:color w:val="000000"/>
          <w:sz w:val="28"/>
          <w:szCs w:val="28"/>
        </w:rPr>
        <w:t xml:space="preserve"> сельского поселения»  от</w:t>
      </w:r>
      <w:r>
        <w:rPr>
          <w:color w:val="000000"/>
          <w:sz w:val="28"/>
          <w:szCs w:val="28"/>
        </w:rPr>
        <w:t xml:space="preserve"> 10.09.2015г № 51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>- настоящий Регламент;</w:t>
      </w:r>
    </w:p>
    <w:p w:rsidR="00A211AC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5BE">
        <w:rPr>
          <w:sz w:val="28"/>
          <w:szCs w:val="28"/>
        </w:rPr>
        <w:t>- иные законы и нормативные правовые акты Российской Федерации, Брянской области, муниципаль</w:t>
      </w:r>
      <w:r>
        <w:rPr>
          <w:sz w:val="28"/>
          <w:szCs w:val="28"/>
        </w:rPr>
        <w:t>ные правовые акты МО « Дроновское</w:t>
      </w:r>
      <w:r w:rsidRPr="004965BE">
        <w:rPr>
          <w:sz w:val="28"/>
          <w:szCs w:val="28"/>
        </w:rPr>
        <w:t xml:space="preserve"> сельское поселение».</w:t>
      </w:r>
    </w:p>
    <w:p w:rsidR="00A211AC" w:rsidRPr="004965BE" w:rsidRDefault="00A211AC" w:rsidP="00142C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211AC" w:rsidRPr="004C318D" w:rsidRDefault="00A211AC" w:rsidP="00142CDA">
      <w:pPr>
        <w:pStyle w:val="ConsPlusNormal"/>
        <w:ind w:left="-426" w:firstLine="966"/>
        <w:jc w:val="center"/>
        <w:rPr>
          <w:rFonts w:ascii="Times New Roman" w:hAnsi="Times New Roman" w:cs="Times New Roman"/>
          <w:sz w:val="28"/>
          <w:szCs w:val="28"/>
        </w:rPr>
      </w:pPr>
      <w:r w:rsidRPr="004C318D">
        <w:rPr>
          <w:rFonts w:ascii="Times New Roman" w:hAnsi="Times New Roman" w:cs="Times New Roman"/>
          <w:sz w:val="28"/>
          <w:szCs w:val="28"/>
        </w:rPr>
        <w:t>1.4. Описание результатов предоставления</w:t>
      </w:r>
    </w:p>
    <w:p w:rsidR="00A211AC" w:rsidRPr="004C318D" w:rsidRDefault="00A211AC" w:rsidP="00142CDA">
      <w:pPr>
        <w:pStyle w:val="ConsPlusNormal"/>
        <w:ind w:left="-426" w:firstLine="966"/>
        <w:jc w:val="center"/>
        <w:rPr>
          <w:rFonts w:ascii="Times New Roman" w:hAnsi="Times New Roman" w:cs="Times New Roman"/>
          <w:sz w:val="28"/>
          <w:szCs w:val="28"/>
        </w:rPr>
      </w:pPr>
      <w:r w:rsidRPr="004C318D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211AC" w:rsidRDefault="00A211AC" w:rsidP="00142CDA">
      <w:pPr>
        <w:jc w:val="both"/>
        <w:rPr>
          <w:sz w:val="28"/>
          <w:szCs w:val="28"/>
        </w:rPr>
      </w:pPr>
      <w:r>
        <w:t xml:space="preserve">1.4.1 </w:t>
      </w:r>
      <w:r w:rsidRPr="00D53883">
        <w:rPr>
          <w:sz w:val="28"/>
          <w:szCs w:val="28"/>
        </w:rPr>
        <w:t>Результатом предоставления м</w:t>
      </w:r>
      <w:r>
        <w:rPr>
          <w:sz w:val="28"/>
          <w:szCs w:val="28"/>
        </w:rPr>
        <w:t>униципальной услуги являются:</w:t>
      </w:r>
      <w:r>
        <w:rPr>
          <w:sz w:val="28"/>
          <w:szCs w:val="28"/>
        </w:rPr>
        <w:br/>
        <w:t>-</w:t>
      </w:r>
      <w:r w:rsidRPr="00D53883">
        <w:rPr>
          <w:sz w:val="28"/>
          <w:szCs w:val="28"/>
        </w:rPr>
        <w:t>заключение догово</w:t>
      </w:r>
      <w:r>
        <w:rPr>
          <w:sz w:val="28"/>
          <w:szCs w:val="28"/>
        </w:rPr>
        <w:t>ра аренды земельного участка;</w:t>
      </w:r>
      <w:r>
        <w:rPr>
          <w:sz w:val="28"/>
          <w:szCs w:val="28"/>
        </w:rPr>
        <w:br/>
        <w:t>-</w:t>
      </w:r>
      <w:r w:rsidRPr="00D53883">
        <w:rPr>
          <w:sz w:val="28"/>
          <w:szCs w:val="28"/>
        </w:rPr>
        <w:t>заключение договора купл</w:t>
      </w:r>
      <w:r>
        <w:rPr>
          <w:sz w:val="28"/>
          <w:szCs w:val="28"/>
        </w:rPr>
        <w:t>и продажи земельного участка;</w:t>
      </w:r>
      <w:r>
        <w:rPr>
          <w:sz w:val="28"/>
          <w:szCs w:val="28"/>
        </w:rPr>
        <w:br/>
        <w:t>-</w:t>
      </w:r>
      <w:r w:rsidRPr="00D53883">
        <w:rPr>
          <w:sz w:val="28"/>
          <w:szCs w:val="28"/>
        </w:rPr>
        <w:t>мотивированный отказ в предоставлении земельного участка</w:t>
      </w:r>
      <w:r>
        <w:rPr>
          <w:sz w:val="28"/>
          <w:szCs w:val="28"/>
        </w:rPr>
        <w:t>.</w:t>
      </w:r>
    </w:p>
    <w:p w:rsidR="00A211AC" w:rsidRDefault="00A211AC" w:rsidP="00142CDA">
      <w:pPr>
        <w:jc w:val="center"/>
        <w:rPr>
          <w:sz w:val="28"/>
          <w:szCs w:val="28"/>
        </w:rPr>
      </w:pPr>
    </w:p>
    <w:p w:rsidR="00A211AC" w:rsidRDefault="00A211AC" w:rsidP="00142CDA">
      <w:pPr>
        <w:jc w:val="center"/>
        <w:rPr>
          <w:sz w:val="28"/>
          <w:szCs w:val="28"/>
        </w:rPr>
      </w:pPr>
      <w:r>
        <w:rPr>
          <w:sz w:val="28"/>
          <w:szCs w:val="28"/>
        </w:rPr>
        <w:t>1.5. Получатели муниципальной услуги</w:t>
      </w:r>
    </w:p>
    <w:p w:rsidR="00A211AC" w:rsidRDefault="00A211AC" w:rsidP="00142CDA">
      <w:pPr>
        <w:jc w:val="center"/>
        <w:rPr>
          <w:sz w:val="28"/>
          <w:szCs w:val="28"/>
        </w:rPr>
      </w:pPr>
    </w:p>
    <w:p w:rsidR="00A211AC" w:rsidRPr="00E93C9C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E93C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E93C9C">
        <w:rPr>
          <w:rFonts w:ascii="Times New Roman" w:hAnsi="Times New Roman" w:cs="Times New Roman"/>
          <w:sz w:val="28"/>
          <w:szCs w:val="28"/>
        </w:rPr>
        <w:t>Заявителями на получение результатов предоставления муниципальной услуги (далее - заявители) являются:</w:t>
      </w:r>
    </w:p>
    <w:p w:rsidR="00A211AC" w:rsidRPr="00E93C9C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E93C9C">
        <w:rPr>
          <w:rFonts w:ascii="Times New Roman" w:hAnsi="Times New Roman" w:cs="Times New Roman"/>
          <w:sz w:val="28"/>
          <w:szCs w:val="28"/>
        </w:rPr>
        <w:t>изические лица;</w:t>
      </w:r>
    </w:p>
    <w:p w:rsidR="00A211AC" w:rsidRPr="00E93C9C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юридические лица</w:t>
      </w:r>
      <w:r w:rsidRPr="00E93C9C">
        <w:rPr>
          <w:rFonts w:ascii="Times New Roman" w:hAnsi="Times New Roman" w:cs="Times New Roman"/>
          <w:sz w:val="28"/>
          <w:szCs w:val="28"/>
        </w:rPr>
        <w:t>.</w:t>
      </w:r>
    </w:p>
    <w:p w:rsidR="00A211AC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1.5.2 </w:t>
      </w:r>
      <w:r w:rsidRPr="00E93C9C">
        <w:rPr>
          <w:rFonts w:ascii="Times New Roman" w:hAnsi="Times New Roman" w:cs="Times New Roman"/>
          <w:sz w:val="28"/>
          <w:szCs w:val="28"/>
        </w:rPr>
        <w:t xml:space="preserve">От имени </w:t>
      </w:r>
      <w:r>
        <w:rPr>
          <w:rFonts w:ascii="Times New Roman" w:hAnsi="Times New Roman" w:cs="Times New Roman"/>
          <w:sz w:val="28"/>
          <w:szCs w:val="28"/>
        </w:rPr>
        <w:t xml:space="preserve">заявителей, </w:t>
      </w:r>
      <w:r w:rsidRPr="00E93C9C">
        <w:rPr>
          <w:rFonts w:ascii="Times New Roman" w:hAnsi="Times New Roman" w:cs="Times New Roman"/>
          <w:sz w:val="28"/>
          <w:szCs w:val="28"/>
        </w:rPr>
        <w:t>документы, необходимые для предоставления муниципальной услуги, могут подавать представители, действующие в силу полномочий, основанных на доверенности, выданной в соответствии с законом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11AC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1.5.3 Предоставление земельных участков иностранным гражданам ,иностранным юридическим лицам осуществляется только на праве аренды.</w:t>
      </w:r>
    </w:p>
    <w:p w:rsidR="00A211AC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9603AB" w:rsidRDefault="00A211AC" w:rsidP="00142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9603AB">
        <w:rPr>
          <w:rFonts w:ascii="Times New Roman" w:hAnsi="Times New Roman" w:cs="Times New Roman"/>
          <w:sz w:val="28"/>
          <w:szCs w:val="28"/>
        </w:rPr>
        <w:t>. Стоимость предоставления услуги</w:t>
      </w:r>
    </w:p>
    <w:p w:rsidR="00A211AC" w:rsidRPr="009603AB" w:rsidRDefault="00A211AC" w:rsidP="00142CDA">
      <w:pPr>
        <w:pStyle w:val="ConsPlusNormal"/>
        <w:ind w:left="-426" w:firstLine="966"/>
        <w:jc w:val="center"/>
        <w:rPr>
          <w:rFonts w:ascii="Times New Roman" w:hAnsi="Times New Roman" w:cs="Times New Roman"/>
          <w:sz w:val="28"/>
          <w:szCs w:val="28"/>
        </w:rPr>
      </w:pPr>
    </w:p>
    <w:p w:rsidR="00A211AC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1.6.1</w:t>
      </w:r>
      <w:r w:rsidRPr="009603AB">
        <w:rPr>
          <w:rFonts w:ascii="Times New Roman" w:hAnsi="Times New Roman" w:cs="Times New Roman"/>
          <w:sz w:val="28"/>
          <w:szCs w:val="28"/>
        </w:rPr>
        <w:t xml:space="preserve">. Муниципальная услуга </w:t>
      </w:r>
      <w:r w:rsidRPr="004C318D">
        <w:rPr>
          <w:rFonts w:ascii="Times New Roman" w:hAnsi="Times New Roman" w:cs="Times New Roman"/>
          <w:sz w:val="28"/>
          <w:szCs w:val="28"/>
        </w:rPr>
        <w:t>«Предоставление земельных участков, находящихся в муниципаль</w:t>
      </w:r>
      <w:r>
        <w:rPr>
          <w:rFonts w:ascii="Times New Roman" w:hAnsi="Times New Roman" w:cs="Times New Roman"/>
          <w:sz w:val="28"/>
          <w:szCs w:val="28"/>
        </w:rPr>
        <w:t>ной собственности МО « Дроновское</w:t>
      </w:r>
      <w:r w:rsidRPr="004C318D">
        <w:rPr>
          <w:rFonts w:ascii="Times New Roman" w:hAnsi="Times New Roman" w:cs="Times New Roman"/>
          <w:sz w:val="28"/>
          <w:szCs w:val="28"/>
        </w:rPr>
        <w:t xml:space="preserve"> сельское поселение», а так же земельных участков , государственная собственность на которые не разграничена и нахо</w:t>
      </w:r>
      <w:r>
        <w:rPr>
          <w:rFonts w:ascii="Times New Roman" w:hAnsi="Times New Roman" w:cs="Times New Roman"/>
          <w:sz w:val="28"/>
          <w:szCs w:val="28"/>
        </w:rPr>
        <w:t>дящихся на территории Дроновского</w:t>
      </w:r>
      <w:r w:rsidRPr="004C318D">
        <w:rPr>
          <w:rFonts w:ascii="Times New Roman" w:hAnsi="Times New Roman" w:cs="Times New Roman"/>
          <w:sz w:val="28"/>
          <w:szCs w:val="28"/>
        </w:rPr>
        <w:t xml:space="preserve"> сельского поселения ,в собственность и аренду на торгах»</w:t>
      </w:r>
      <w:r w:rsidRPr="000D1B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r w:rsidRPr="009603AB">
        <w:rPr>
          <w:rFonts w:ascii="Times New Roman" w:hAnsi="Times New Roman" w:cs="Times New Roman"/>
          <w:sz w:val="28"/>
          <w:szCs w:val="28"/>
        </w:rPr>
        <w:t xml:space="preserve"> предоставляется бесплатно.</w:t>
      </w:r>
    </w:p>
    <w:p w:rsidR="00A211AC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9603AB" w:rsidRDefault="00A211AC" w:rsidP="00142CDA">
      <w:pPr>
        <w:pStyle w:val="ConsPlusNormal"/>
        <w:ind w:left="-426" w:firstLine="9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</w:t>
      </w:r>
      <w:r w:rsidRPr="009603AB">
        <w:rPr>
          <w:rFonts w:ascii="Times New Roman" w:hAnsi="Times New Roman" w:cs="Times New Roman"/>
          <w:sz w:val="28"/>
          <w:szCs w:val="28"/>
        </w:rPr>
        <w:t>ТРЕБОВАНИЯ К ПОРЯДКУ ПРЕДОСТАВЛЕНИЯ</w:t>
      </w:r>
    </w:p>
    <w:p w:rsidR="00A211AC" w:rsidRPr="009603AB" w:rsidRDefault="00A211AC" w:rsidP="00142CDA">
      <w:pPr>
        <w:pStyle w:val="ConsPlusNormal"/>
        <w:ind w:left="-426" w:firstLine="966"/>
        <w:jc w:val="center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211AC" w:rsidRPr="009603AB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9603AB" w:rsidRDefault="00A211AC" w:rsidP="00142CDA">
      <w:pPr>
        <w:pStyle w:val="ConsPlusNormal"/>
        <w:ind w:left="-426" w:firstLine="966"/>
        <w:jc w:val="center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2.1. Порядок информирования о муниципальной услуге</w:t>
      </w:r>
    </w:p>
    <w:p w:rsidR="00A211AC" w:rsidRPr="009603AB" w:rsidRDefault="00A211AC" w:rsidP="00142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2.1.1. Информация, предоставляемая заинтересованным лицам о муниципальной услуге, является открытой и общедоступной.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2.1.2. Информирование о правилах предоставления муниципальной услуги включает в себя информирование непосредственно в  здании администрации, а также с использованием средств телефонной и почтовой связи, посредством размещения информации в сети Интернет, средствах массовой информации, информационном стенде, иным способом, позволяющим осуществлять информирование.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Pr="009603AB">
        <w:rPr>
          <w:rFonts w:ascii="Times New Roman" w:hAnsi="Times New Roman" w:cs="Times New Roman"/>
          <w:sz w:val="28"/>
          <w:szCs w:val="28"/>
        </w:rPr>
        <w:t>Место</w:t>
      </w:r>
      <w:r>
        <w:rPr>
          <w:rFonts w:ascii="Times New Roman" w:hAnsi="Times New Roman" w:cs="Times New Roman"/>
          <w:sz w:val="28"/>
          <w:szCs w:val="28"/>
        </w:rPr>
        <w:t xml:space="preserve">нахождение администрации: </w:t>
      </w:r>
      <w:r w:rsidRPr="00142CDA">
        <w:rPr>
          <w:rFonts w:ascii="Times New Roman" w:hAnsi="Times New Roman" w:cs="Times New Roman"/>
          <w:color w:val="000000"/>
          <w:sz w:val="28"/>
          <w:szCs w:val="28"/>
        </w:rPr>
        <w:t>242523 Брянская область,   Карачевский район, пос. Дунаевский, пер. Садовый, д. №5А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Дроновской</w:t>
      </w:r>
      <w:r w:rsidRPr="009603AB">
        <w:rPr>
          <w:rFonts w:ascii="Times New Roman" w:hAnsi="Times New Roman" w:cs="Times New Roman"/>
          <w:sz w:val="28"/>
          <w:szCs w:val="28"/>
        </w:rPr>
        <w:t xml:space="preserve"> сельской администрации : </w:t>
      </w:r>
      <w:r w:rsidRPr="00C45EB1">
        <w:rPr>
          <w:rFonts w:ascii="Times New Roman" w:hAnsi="Times New Roman" w:cs="Times New Roman"/>
          <w:sz w:val="28"/>
          <w:szCs w:val="28"/>
        </w:rPr>
        <w:t>http://dronovskoe.ru</w:t>
      </w:r>
    </w:p>
    <w:p w:rsidR="00A211AC" w:rsidRPr="002F527E" w:rsidRDefault="00A211AC" w:rsidP="002F527E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дрес электронной почты Дроновской</w:t>
      </w:r>
      <w:r w:rsidRPr="009603AB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45EB1">
        <w:rPr>
          <w:rFonts w:ascii="Times New Roman" w:hAnsi="Times New Roman" w:cs="Times New Roman"/>
          <w:sz w:val="28"/>
          <w:szCs w:val="28"/>
        </w:rPr>
        <w:t xml:space="preserve"> </w:t>
      </w:r>
      <w:r w:rsidRPr="002F527E">
        <w:rPr>
          <w:rFonts w:ascii="Times New Roman" w:hAnsi="Times New Roman" w:cs="Times New Roman"/>
          <w:sz w:val="28"/>
          <w:szCs w:val="28"/>
          <w:lang w:val="en-US"/>
        </w:rPr>
        <w:t>dronovadm</w:t>
      </w:r>
      <w:r w:rsidRPr="002F527E">
        <w:rPr>
          <w:rFonts w:ascii="Times New Roman" w:hAnsi="Times New Roman" w:cs="Times New Roman"/>
          <w:sz w:val="28"/>
          <w:szCs w:val="28"/>
        </w:rPr>
        <w:t>@</w:t>
      </w:r>
      <w:r w:rsidRPr="002F527E"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Pr="002F527E">
        <w:rPr>
          <w:rFonts w:ascii="Times New Roman" w:hAnsi="Times New Roman" w:cs="Times New Roman"/>
          <w:sz w:val="28"/>
          <w:szCs w:val="28"/>
        </w:rPr>
        <w:t>.</w:t>
      </w:r>
      <w:r w:rsidRPr="002F527E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  Дроновской</w:t>
      </w:r>
      <w:r w:rsidRPr="009603AB">
        <w:rPr>
          <w:rFonts w:ascii="Times New Roman" w:hAnsi="Times New Roman" w:cs="Times New Roman"/>
          <w:sz w:val="28"/>
          <w:szCs w:val="28"/>
        </w:rPr>
        <w:t xml:space="preserve"> сельской администрации: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понедельник: 8.30 - 17.00 (перерыв с 13.00 до 14.00);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вторник:     8.30 - 17.00 (перерыв с 13.00 до 14.00);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среда:          8.30 - 17.00 (перерыв с 13.00 до 14.00);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четверг:      8.30 - 17.00 (перерыв с 13.00 до 14.00);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пятница:     8.30 - 16.30 (перерыв с 13.00 до 14.00);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суббота:     выходной день;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воскресенье: выходной день.</w:t>
      </w:r>
    </w:p>
    <w:p w:rsidR="00A211AC" w:rsidRPr="009603AB" w:rsidRDefault="00A211AC" w:rsidP="00142CDA">
      <w:pPr>
        <w:pStyle w:val="ConsPlusNormal"/>
        <w:ind w:left="-426" w:firstLine="1249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>тактные телефоны:  8(48335) 9-43-32</w:t>
      </w:r>
      <w:r w:rsidRPr="009603A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211AC" w:rsidRPr="009603AB" w:rsidRDefault="00A211AC" w:rsidP="00142CDA">
      <w:pPr>
        <w:pStyle w:val="ConsPlusNonformat"/>
        <w:ind w:firstLine="1249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9603AB" w:rsidRDefault="00A211AC" w:rsidP="00142C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 xml:space="preserve">                2.1.4. Сведения о местонахождении и контактных телефонах (телефонах для справок) иных органов и организаций, обращение в которые необходимо для получения муниципальной услуги, представлены в таблице 1: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9603AB" w:rsidRDefault="00A211AC" w:rsidP="00142C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Таблица 1</w:t>
      </w:r>
    </w:p>
    <w:p w:rsidR="00A211AC" w:rsidRPr="009603AB" w:rsidRDefault="00A211AC" w:rsidP="00142C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40"/>
        <w:gridCol w:w="4320"/>
        <w:gridCol w:w="2760"/>
        <w:gridCol w:w="1800"/>
      </w:tblGrid>
      <w:tr w:rsidR="00A211AC" w:rsidRPr="009603AB">
        <w:tc>
          <w:tcPr>
            <w:tcW w:w="540" w:type="dxa"/>
          </w:tcPr>
          <w:p w:rsidR="00A211AC" w:rsidRPr="009603AB" w:rsidRDefault="00A211AC" w:rsidP="005F0B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3A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4320" w:type="dxa"/>
          </w:tcPr>
          <w:p w:rsidR="00A211AC" w:rsidRPr="009603AB" w:rsidRDefault="00A211AC" w:rsidP="005F0B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3AB">
              <w:rPr>
                <w:rFonts w:ascii="Times New Roman" w:hAnsi="Times New Roman" w:cs="Times New Roman"/>
                <w:sz w:val="28"/>
                <w:szCs w:val="28"/>
              </w:rPr>
              <w:t>Название организации, подразделения</w:t>
            </w:r>
          </w:p>
        </w:tc>
        <w:tc>
          <w:tcPr>
            <w:tcW w:w="2760" w:type="dxa"/>
          </w:tcPr>
          <w:p w:rsidR="00A211AC" w:rsidRPr="009603AB" w:rsidRDefault="00A211AC" w:rsidP="005F0B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3AB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</w:tc>
        <w:tc>
          <w:tcPr>
            <w:tcW w:w="1800" w:type="dxa"/>
          </w:tcPr>
          <w:p w:rsidR="00A211AC" w:rsidRPr="009603AB" w:rsidRDefault="00A211AC" w:rsidP="005F0B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3AB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</w:tr>
      <w:tr w:rsidR="00A211AC" w:rsidRPr="009603AB">
        <w:tc>
          <w:tcPr>
            <w:tcW w:w="540" w:type="dxa"/>
          </w:tcPr>
          <w:p w:rsidR="00A211AC" w:rsidRPr="009603AB" w:rsidRDefault="00A211AC" w:rsidP="005F0B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3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0" w:type="dxa"/>
          </w:tcPr>
          <w:p w:rsidR="00A211AC" w:rsidRPr="009603AB" w:rsidRDefault="00A211AC" w:rsidP="005F0B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03AB">
              <w:rPr>
                <w:rFonts w:ascii="Times New Roman" w:hAnsi="Times New Roman" w:cs="Times New Roman"/>
                <w:sz w:val="28"/>
                <w:szCs w:val="28"/>
              </w:rPr>
              <w:t xml:space="preserve">Филиал ФГБУ "ФКП Росреестра" по </w:t>
            </w:r>
          </w:p>
          <w:p w:rsidR="00A211AC" w:rsidRPr="009603AB" w:rsidRDefault="00A211AC" w:rsidP="005F0B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03AB">
              <w:rPr>
                <w:rFonts w:ascii="Times New Roman" w:hAnsi="Times New Roman" w:cs="Times New Roman"/>
                <w:sz w:val="28"/>
                <w:szCs w:val="28"/>
              </w:rPr>
              <w:t>Брянской области</w:t>
            </w:r>
          </w:p>
          <w:p w:rsidR="00A211AC" w:rsidRPr="009603AB" w:rsidRDefault="00A211AC" w:rsidP="005F0B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AC" w:rsidRPr="009603AB" w:rsidRDefault="00A211AC" w:rsidP="005F0B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03AB">
              <w:rPr>
                <w:rFonts w:ascii="Times New Roman" w:hAnsi="Times New Roman" w:cs="Times New Roman"/>
                <w:sz w:val="28"/>
                <w:szCs w:val="28"/>
              </w:rPr>
              <w:t>Федеральная служба государственной регистрации, кадастра и картографии по Брянской области, Карачевский отдел</w:t>
            </w:r>
          </w:p>
        </w:tc>
        <w:tc>
          <w:tcPr>
            <w:tcW w:w="2760" w:type="dxa"/>
          </w:tcPr>
          <w:p w:rsidR="00A211AC" w:rsidRPr="009603AB" w:rsidRDefault="00A211AC" w:rsidP="005F0B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03AB">
              <w:rPr>
                <w:rFonts w:ascii="Times New Roman" w:hAnsi="Times New Roman" w:cs="Times New Roman"/>
                <w:sz w:val="28"/>
                <w:szCs w:val="28"/>
              </w:rPr>
              <w:t>г. Карачев, ул. Дзержинского, д.147</w:t>
            </w:r>
          </w:p>
        </w:tc>
        <w:tc>
          <w:tcPr>
            <w:tcW w:w="1800" w:type="dxa"/>
          </w:tcPr>
          <w:p w:rsidR="00A211AC" w:rsidRPr="009603AB" w:rsidRDefault="00A211AC" w:rsidP="005F0B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3AB">
              <w:rPr>
                <w:rFonts w:ascii="Times New Roman" w:hAnsi="Times New Roman" w:cs="Times New Roman"/>
                <w:sz w:val="28"/>
                <w:szCs w:val="28"/>
              </w:rPr>
              <w:t>2-20-81</w:t>
            </w:r>
          </w:p>
        </w:tc>
      </w:tr>
    </w:tbl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2.1.5. Информирование (консультирование) проводится по вопросам предоставления муниципальной услуги, в том числе: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установления права заявителя на предоставление ему муниципальной услуги;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перечня документов, необходимых для предоставления муниципальной услуги;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источника получения документов, необходимых для предоставления услуги;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времени приема заявителей и выдачи документации;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оснований для отказа в предоставлении муниципальной услуги;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порядка обжалования действий (бездействия) и решений, осуществляемых и принимаемых в ходе исполнения муниципальной услуги.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В любое время с момента приема документов заявитель имеет право на получение информации о ходе исполнения муниципальной услуги, обратившись в установленном порядке в устном виде посредством телефонной связи или личного посещения, а также в письменном виде.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(консультированию) заинтересованных лиц являются: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достоверность и полнота информирования об услуге;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четкость в изложении информации об услуге;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удобство и доступность получения информации об услуге;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оперативность предоставления информации об услуге.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2.1.6. При информировании о порядке предоставления муниципальной услуги посредством телефонной связи  сотрудник администрации сняв трубку, должен назвать  должность, фамилию, имя и  отчество.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уполномоченное лицо, осуществляющее консультирование, должно кратко подвести итоги и перечислить меры, которые надо принять (кто именно, когда и что должен сделать).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Уполномоченное лицо, осуществляющее консультирование (по телефону или лично), должно корректно и внимательно относиться к заинтересованным лицам, не унижая их чести и достоинства.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При невозможности сотрудником администрации, принявшего звонок, самостоятельно ответить на поставленный вопрос он должен переадресовать его другому  сотруднику и сообщить об этом заинтересованному лицу, указав номер телефона.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Разговор по телефону не должен продолжаться в среднем более 10 минут.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2.1.7. Индивидуальное устное информирование осуществляется при личном обращении заинтересованных лиц за информацией.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 xml:space="preserve"> Сотрудник, осуществляющий устное информирование на личном приеме, должен принять все необходимые меры для дачи полного ответа на поставленные вопросы, в случае необходимости - с привлечением компетентных специалистов. Время ожидания заинтересованных лиц при индивидуальном устном информировании не может превышать в среднем 25 минут. Индивидуальное устное информирование осуществляется в среднем не более 20 минут.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 сотрудник  администрации, осуществляющий индивидуальное устное информирование, может предложить заинтересованному лицу обратиться за необходимой информацией в письменном виде либо согласовать другое время для устного информирования.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При устном обращении заинтересованных лиц сотрудник администрации, осуществляющий прием и информирование, дает ответ самостоятельно. Если  сотрудник не может в данный момент ответить на вопрос самостоятельно, то он может предложить обратиться с вопросом в письменной форме либо согласовать другое время для получения консультации.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 xml:space="preserve"> 2.1.8. Индивидуальное письменное консультирование осуществляется при письменном обращении заи</w:t>
      </w:r>
      <w:r>
        <w:rPr>
          <w:rFonts w:ascii="Times New Roman" w:hAnsi="Times New Roman" w:cs="Times New Roman"/>
          <w:sz w:val="28"/>
          <w:szCs w:val="28"/>
        </w:rPr>
        <w:t>нтересованного лица в  Дроновскую</w:t>
      </w:r>
      <w:r w:rsidRPr="009603AB">
        <w:rPr>
          <w:rFonts w:ascii="Times New Roman" w:hAnsi="Times New Roman" w:cs="Times New Roman"/>
          <w:sz w:val="28"/>
          <w:szCs w:val="28"/>
        </w:rPr>
        <w:t xml:space="preserve"> сельскую администрацию. Письменный ответ подписывается Главой   сельского поселения. Ответ направляется письмом, электронной почтой, факсом в зависимости от способа обращения заинтересованного лица за консультацией или способа доставки, указанного в письменном обращении заинтересованного лица, в течение 30 дней со дня поступления запроса.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2.1.9. Публичное письменное консультирование осуществляется путем размещения информационных материалов на стендах в п</w:t>
      </w:r>
      <w:r>
        <w:rPr>
          <w:rFonts w:ascii="Times New Roman" w:hAnsi="Times New Roman" w:cs="Times New Roman"/>
          <w:sz w:val="28"/>
          <w:szCs w:val="28"/>
        </w:rPr>
        <w:t>омещении Дроновской</w:t>
      </w:r>
      <w:r w:rsidRPr="009603AB">
        <w:rPr>
          <w:rFonts w:ascii="Times New Roman" w:hAnsi="Times New Roman" w:cs="Times New Roman"/>
          <w:sz w:val="28"/>
          <w:szCs w:val="28"/>
        </w:rPr>
        <w:t xml:space="preserve"> сельской администрации,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 Дроновской</w:t>
      </w:r>
      <w:r w:rsidRPr="009603AB">
        <w:rPr>
          <w:rFonts w:ascii="Times New Roman" w:hAnsi="Times New Roman" w:cs="Times New Roman"/>
          <w:sz w:val="28"/>
          <w:szCs w:val="28"/>
        </w:rPr>
        <w:t xml:space="preserve">  сельской администрации   сети Интернет.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На информационном стенде в помещении администрации,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 Дроновской</w:t>
      </w:r>
      <w:r w:rsidRPr="009603AB">
        <w:rPr>
          <w:rFonts w:ascii="Times New Roman" w:hAnsi="Times New Roman" w:cs="Times New Roman"/>
          <w:sz w:val="28"/>
          <w:szCs w:val="28"/>
        </w:rPr>
        <w:t xml:space="preserve"> сельской администрации размещаются следующие информационные материалы: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исчерпывающая информация о порядке предоставления муниципальной услуги (в текстовом виде);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текст настоящего регламента с приложениями (полная версия на интернет-сайте и извлечения на информационных стендах);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перечень документов, представляемых заявителями муниципальной услуги, и требования, предъявляемые к этим документам;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формы документов для заполнения, образцы заполнения документов;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порядок информирования о ходе предоставления муниципальной услуги;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порядок получения консультаций;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перечень оснований для отказа в предоставлении муниципальной услуги;</w:t>
      </w:r>
    </w:p>
    <w:p w:rsidR="00A211AC" w:rsidRPr="009603AB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3AB">
        <w:rPr>
          <w:rFonts w:ascii="Times New Roman" w:hAnsi="Times New Roman" w:cs="Times New Roman"/>
          <w:sz w:val="28"/>
          <w:szCs w:val="28"/>
        </w:rPr>
        <w:t>- порядок обжалования решения, действий или бездействия должностных лиц, исполняющих муниципальную услугу.</w:t>
      </w:r>
    </w:p>
    <w:p w:rsidR="00A211AC" w:rsidRDefault="00A211AC" w:rsidP="00142CDA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2.1.10</w:t>
      </w:r>
      <w:r w:rsidRPr="004E1DE1">
        <w:t xml:space="preserve"> </w:t>
      </w:r>
      <w:r w:rsidRPr="004E1DE1">
        <w:rPr>
          <w:sz w:val="28"/>
          <w:szCs w:val="28"/>
        </w:rPr>
        <w:t>Для предоставления муниципальной услуги после публикации сообщения о проведении торгов (конкурсов, аукционов) заявителем (претендентом) представляются следующие документы:</w:t>
      </w:r>
      <w:r w:rsidRPr="004E1DE1">
        <w:rPr>
          <w:sz w:val="28"/>
          <w:szCs w:val="28"/>
        </w:rPr>
        <w:br/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  <w:r w:rsidRPr="004E1DE1">
        <w:rPr>
          <w:sz w:val="28"/>
          <w:szCs w:val="28"/>
        </w:rPr>
        <w:br/>
        <w:t>2) копии документов, удостоверяющих личность заявителя (для граждан);</w:t>
      </w:r>
      <w:r w:rsidRPr="004E1DE1">
        <w:rPr>
          <w:sz w:val="28"/>
          <w:szCs w:val="28"/>
        </w:rPr>
        <w:br/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</w:t>
      </w:r>
      <w:r>
        <w:rPr>
          <w:sz w:val="28"/>
          <w:szCs w:val="28"/>
        </w:rPr>
        <w:t>ностранное юридическое лицо;</w:t>
      </w:r>
    </w:p>
    <w:p w:rsidR="00A211AC" w:rsidRDefault="00A211AC" w:rsidP="00142CDA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4E1DE1">
        <w:rPr>
          <w:sz w:val="28"/>
          <w:szCs w:val="28"/>
        </w:rPr>
        <w:t>документы, подт</w:t>
      </w:r>
      <w:r>
        <w:rPr>
          <w:sz w:val="28"/>
          <w:szCs w:val="28"/>
        </w:rPr>
        <w:t>верждающие внесение задатка</w:t>
      </w:r>
    </w:p>
    <w:p w:rsidR="00A211AC" w:rsidRDefault="00A211AC" w:rsidP="00142CDA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4E1DE1">
        <w:rPr>
          <w:sz w:val="28"/>
          <w:szCs w:val="28"/>
        </w:rPr>
        <w:t>.</w:t>
      </w:r>
      <w:r>
        <w:rPr>
          <w:sz w:val="28"/>
          <w:szCs w:val="28"/>
        </w:rPr>
        <w:t xml:space="preserve">11 </w:t>
      </w:r>
      <w:r w:rsidRPr="004E1DE1">
        <w:rPr>
          <w:sz w:val="28"/>
          <w:szCs w:val="28"/>
        </w:rPr>
        <w:t xml:space="preserve"> Исполнитель муниципальной услуги не вправе требовать от заявителя представление иных документов.</w:t>
      </w:r>
    </w:p>
    <w:p w:rsidR="00A211AC" w:rsidRPr="004E1DE1" w:rsidRDefault="00A211AC" w:rsidP="00142CDA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2.1.12 </w:t>
      </w:r>
      <w:r w:rsidRPr="004E1DE1">
        <w:rPr>
          <w:sz w:val="28"/>
          <w:szCs w:val="28"/>
        </w:rPr>
        <w:t>Организатор аукциона в отношении заявителей - юридических лиц и индивидуальных предпринимателей запрашивает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A211AC" w:rsidRDefault="00A211AC" w:rsidP="00142CDA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2.1</w:t>
      </w:r>
      <w:r w:rsidRPr="004E1D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4E1DE1">
        <w:rPr>
          <w:rFonts w:ascii="Times New Roman" w:hAnsi="Times New Roman" w:cs="Times New Roman"/>
          <w:sz w:val="28"/>
          <w:szCs w:val="28"/>
        </w:rPr>
        <w:t xml:space="preserve"> Требования к документам, необходимым для предоставления муниципальной услуги:</w:t>
      </w:r>
    </w:p>
    <w:p w:rsidR="00A211AC" w:rsidRDefault="00A211AC" w:rsidP="00142CDA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E1DE1">
        <w:rPr>
          <w:rFonts w:ascii="Times New Roman" w:hAnsi="Times New Roman" w:cs="Times New Roman"/>
          <w:sz w:val="28"/>
          <w:szCs w:val="28"/>
        </w:rPr>
        <w:t xml:space="preserve"> предоставляемые документы, должны соответствовать требованиям, установленным законодательством Российской Федерации, и отражать информацию, необходимую для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услуги; </w:t>
      </w:r>
      <w:r>
        <w:rPr>
          <w:rFonts w:ascii="Times New Roman" w:hAnsi="Times New Roman" w:cs="Times New Roman"/>
          <w:sz w:val="28"/>
          <w:szCs w:val="28"/>
        </w:rPr>
        <w:br/>
        <w:t>-</w:t>
      </w:r>
      <w:r w:rsidRPr="004E1DE1">
        <w:rPr>
          <w:rFonts w:ascii="Times New Roman" w:hAnsi="Times New Roman" w:cs="Times New Roman"/>
          <w:sz w:val="28"/>
          <w:szCs w:val="28"/>
        </w:rPr>
        <w:t xml:space="preserve"> тексты предоставляемых документов должны быть написаны разборчиво. Наименования юридических лиц - без сокращения, с указанием мест их нахождения и контактных телефонов. Фамилии, имена, отчества граждан, адреса их мест жительства, паспортные данные должны быть написаны полностью, с указанием контактных телефонов, юридические лица вправе оформлять заявление на фирменном бланке.</w:t>
      </w:r>
    </w:p>
    <w:p w:rsidR="00A211AC" w:rsidRPr="004E1DE1" w:rsidRDefault="00A211AC" w:rsidP="00142CDA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2.1.12</w:t>
      </w:r>
      <w:r w:rsidRPr="00E42B7C">
        <w:rPr>
          <w:sz w:val="28"/>
          <w:szCs w:val="28"/>
        </w:rPr>
        <w:t xml:space="preserve"> Все документы представляются в копиях с предоставлением подлинников. Копии сверяются с подлинниками специалистом, принимающим документы.</w:t>
      </w:r>
    </w:p>
    <w:p w:rsidR="00A211AC" w:rsidRPr="00211B04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2.1.13</w:t>
      </w:r>
      <w:r w:rsidRPr="00211B04">
        <w:rPr>
          <w:rFonts w:ascii="Times New Roman" w:hAnsi="Times New Roman" w:cs="Times New Roman"/>
          <w:sz w:val="28"/>
          <w:szCs w:val="28"/>
        </w:rPr>
        <w:t>. Представленные документы должны соответствовать следующим требованиям:</w:t>
      </w:r>
    </w:p>
    <w:p w:rsidR="00A211AC" w:rsidRPr="00211B04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B04">
        <w:rPr>
          <w:rFonts w:ascii="Times New Roman" w:hAnsi="Times New Roman" w:cs="Times New Roman"/>
          <w:sz w:val="28"/>
          <w:szCs w:val="28"/>
        </w:rPr>
        <w:t>1) документы имеют надлежащие подписи сторон или определенных законодательством должностных лиц;</w:t>
      </w:r>
    </w:p>
    <w:p w:rsidR="00A211AC" w:rsidRPr="00211B04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B04">
        <w:rPr>
          <w:rFonts w:ascii="Times New Roman" w:hAnsi="Times New Roman" w:cs="Times New Roman"/>
          <w:sz w:val="28"/>
          <w:szCs w:val="28"/>
        </w:rPr>
        <w:t>2) тексты документов должны быть написаны разборчиво, наименования юридических лиц - без сокращения, с указанием их мест нахождения, фамилии, имени и отчества физических лиц, адреса их мест жительства (если заявителем является физическое лицо) или юридические адреса (если заявитель является юридическое лицо) написаны полностью, в документах нет подчисток, приписок, зачеркнутых слов и иных не оговоренных исправлений;</w:t>
      </w:r>
    </w:p>
    <w:p w:rsidR="00A211AC" w:rsidRPr="00211B04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B04">
        <w:rPr>
          <w:rFonts w:ascii="Times New Roman" w:hAnsi="Times New Roman" w:cs="Times New Roman"/>
          <w:sz w:val="28"/>
          <w:szCs w:val="28"/>
        </w:rPr>
        <w:t>3) документы не должны быть исполнены карандашом;</w:t>
      </w:r>
    </w:p>
    <w:p w:rsidR="00A211AC" w:rsidRPr="00211B04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B04">
        <w:rPr>
          <w:rFonts w:ascii="Times New Roman" w:hAnsi="Times New Roman" w:cs="Times New Roman"/>
          <w:sz w:val="28"/>
          <w:szCs w:val="28"/>
        </w:rPr>
        <w:t>4) документы не должны иметь серьезных повреждений, наличие которых не позволяет однозначно истолковать их содержание;</w:t>
      </w:r>
    </w:p>
    <w:p w:rsidR="00A211AC" w:rsidRPr="00211B04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B04">
        <w:rPr>
          <w:rFonts w:ascii="Times New Roman" w:hAnsi="Times New Roman" w:cs="Times New Roman"/>
          <w:sz w:val="28"/>
          <w:szCs w:val="28"/>
        </w:rPr>
        <w:t>5) в представленных документах не должно быть разночтений наименований, показателей, адресов и т.д.</w:t>
      </w:r>
    </w:p>
    <w:p w:rsidR="00A211AC" w:rsidRDefault="00A211AC" w:rsidP="00142CD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2.1.14</w:t>
      </w:r>
      <w:r w:rsidRPr="00E42B7C">
        <w:rPr>
          <w:sz w:val="28"/>
          <w:szCs w:val="28"/>
        </w:rPr>
        <w:t xml:space="preserve"> В соответствии с требованиями пунктов 1 и 2 части 1 статьи 7 Федерального закона от 27.07.2010 № 210-ФЗ «Об организации предоставления государственных и муниципальных услуг» в ходе предоставления муниципальной услуги з</w:t>
      </w:r>
      <w:r>
        <w:rPr>
          <w:sz w:val="28"/>
          <w:szCs w:val="28"/>
        </w:rPr>
        <w:t xml:space="preserve">апрещено требовать от заявителя </w:t>
      </w:r>
      <w:r w:rsidRPr="00E42B7C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>
        <w:rPr>
          <w:sz w:val="28"/>
          <w:szCs w:val="28"/>
        </w:rPr>
        <w:t>ставлением муниципальной услуги.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</w:p>
    <w:p w:rsidR="00A211AC" w:rsidRPr="004E1DE1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8D729E" w:rsidRDefault="00A211AC" w:rsidP="00142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729E">
        <w:rPr>
          <w:rFonts w:ascii="Times New Roman" w:hAnsi="Times New Roman" w:cs="Times New Roman"/>
          <w:sz w:val="28"/>
          <w:szCs w:val="28"/>
        </w:rPr>
        <w:t>2.2. Условия и сроки предоставления муниципальной услуги</w:t>
      </w:r>
    </w:p>
    <w:p w:rsidR="00A211AC" w:rsidRPr="008D729E" w:rsidRDefault="00A211AC" w:rsidP="00142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211AC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 </w:t>
      </w:r>
      <w:r w:rsidRPr="008D729E">
        <w:rPr>
          <w:rFonts w:ascii="Times New Roman" w:hAnsi="Times New Roman" w:cs="Times New Roman"/>
          <w:sz w:val="28"/>
          <w:szCs w:val="28"/>
        </w:rPr>
        <w:t>Максимальные сроки прохождения административных процедур предоставления муниципальной услуги составляют не более 30 рабочих дней со дня регистрации заявки.</w:t>
      </w:r>
      <w:r w:rsidRPr="008D72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29E">
        <w:rPr>
          <w:rFonts w:ascii="Times New Roman" w:hAnsi="Times New Roman" w:cs="Times New Roman"/>
          <w:sz w:val="28"/>
          <w:szCs w:val="28"/>
        </w:rPr>
        <w:t>В общий срок предоставления муниципальной услуги не включается срок, на который приостанавливается предоставление муниципальной услуги, а также срок, необходимый для обеспечения выполнения заинтересованным лицом кадастровых работ в целях образования земе</w:t>
      </w:r>
      <w:r>
        <w:rPr>
          <w:rFonts w:ascii="Times New Roman" w:hAnsi="Times New Roman" w:cs="Times New Roman"/>
          <w:sz w:val="28"/>
          <w:szCs w:val="28"/>
        </w:rPr>
        <w:t xml:space="preserve">льного участка или уточнения </w:t>
      </w:r>
      <w:r w:rsidRPr="008D729E">
        <w:rPr>
          <w:rFonts w:ascii="Times New Roman" w:hAnsi="Times New Roman" w:cs="Times New Roman"/>
          <w:sz w:val="28"/>
          <w:szCs w:val="28"/>
        </w:rPr>
        <w:t xml:space="preserve"> границ</w:t>
      </w:r>
      <w:r>
        <w:rPr>
          <w:rFonts w:ascii="Times New Roman" w:hAnsi="Times New Roman" w:cs="Times New Roman"/>
          <w:sz w:val="28"/>
          <w:szCs w:val="28"/>
        </w:rPr>
        <w:t xml:space="preserve"> сервитута</w:t>
      </w:r>
    </w:p>
    <w:p w:rsidR="00A211AC" w:rsidRPr="008D729E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r w:rsidRPr="008D729E">
        <w:rPr>
          <w:rFonts w:ascii="Times New Roman" w:hAnsi="Times New Roman" w:cs="Times New Roman"/>
          <w:sz w:val="28"/>
          <w:szCs w:val="28"/>
        </w:rPr>
        <w:t xml:space="preserve"> Сроки прохождения отдельных административных действий, а также сроки регистрации заявки о предоставлении муниципальной услуги и выдачи документов, являющихся результатом предоставления муниципальной услуги, указаны в </w:t>
      </w:r>
      <w:hyperlink w:anchor="P263" w:history="1">
        <w:r w:rsidRPr="008D729E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Pr="008D729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211AC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</w:t>
      </w:r>
      <w:r w:rsidRPr="008D729E">
        <w:rPr>
          <w:rFonts w:ascii="Times New Roman" w:hAnsi="Times New Roman" w:cs="Times New Roman"/>
          <w:sz w:val="28"/>
          <w:szCs w:val="28"/>
        </w:rPr>
        <w:t>. Время ожидания в очереди для представления документов и получения консультации не должно превышать 25 минут, продолжительность приема у уполномоченного лица не должна превышать 20 минут по каждому заявлению по предоставлению муниципальной услуги.</w:t>
      </w:r>
    </w:p>
    <w:p w:rsidR="00A211AC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D13EB6" w:rsidRDefault="00A211AC" w:rsidP="00142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EB6">
        <w:rPr>
          <w:rFonts w:ascii="Times New Roman" w:hAnsi="Times New Roman" w:cs="Times New Roman"/>
          <w:sz w:val="28"/>
          <w:szCs w:val="28"/>
        </w:rPr>
        <w:t>2.3. Требования к удобству и комфорту мест</w:t>
      </w:r>
    </w:p>
    <w:p w:rsidR="00A211AC" w:rsidRPr="00D13EB6" w:rsidRDefault="00A211AC" w:rsidP="00142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EB6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A211AC" w:rsidRPr="00D13EB6" w:rsidRDefault="00A211AC" w:rsidP="00142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211AC" w:rsidRPr="00D13EB6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D13EB6">
        <w:rPr>
          <w:rFonts w:ascii="Times New Roman" w:hAnsi="Times New Roman" w:cs="Times New Roman"/>
          <w:sz w:val="28"/>
          <w:szCs w:val="28"/>
        </w:rPr>
        <w:t>.1. Места предоставления муниципальной услуги должны отвечать следующим требованиям.</w:t>
      </w:r>
    </w:p>
    <w:p w:rsidR="00A211AC" w:rsidRPr="00D13EB6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EB6">
        <w:rPr>
          <w:rFonts w:ascii="Times New Roman" w:hAnsi="Times New Roman" w:cs="Times New Roman"/>
          <w:sz w:val="28"/>
          <w:szCs w:val="28"/>
        </w:rPr>
        <w:t>Вход в зда</w:t>
      </w:r>
      <w:r>
        <w:rPr>
          <w:rFonts w:ascii="Times New Roman" w:hAnsi="Times New Roman" w:cs="Times New Roman"/>
          <w:sz w:val="28"/>
          <w:szCs w:val="28"/>
        </w:rPr>
        <w:t>ние, где располагается Дроновская</w:t>
      </w:r>
      <w:r w:rsidRPr="00D13EB6">
        <w:rPr>
          <w:rFonts w:ascii="Times New Roman" w:hAnsi="Times New Roman" w:cs="Times New Roman"/>
          <w:sz w:val="28"/>
          <w:szCs w:val="28"/>
        </w:rPr>
        <w:t xml:space="preserve"> сельская администрация , должен быть оборудован информационной табличкой (вывеской), содержащей следующую информацию:</w:t>
      </w:r>
    </w:p>
    <w:p w:rsidR="00A211AC" w:rsidRPr="00D13EB6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EB6">
        <w:rPr>
          <w:rFonts w:ascii="Times New Roman" w:hAnsi="Times New Roman" w:cs="Times New Roman"/>
          <w:sz w:val="28"/>
          <w:szCs w:val="28"/>
        </w:rPr>
        <w:t>- наименование;</w:t>
      </w:r>
    </w:p>
    <w:p w:rsidR="00A211AC" w:rsidRPr="00D13EB6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EB6">
        <w:rPr>
          <w:rFonts w:ascii="Times New Roman" w:hAnsi="Times New Roman" w:cs="Times New Roman"/>
          <w:sz w:val="28"/>
          <w:szCs w:val="28"/>
        </w:rPr>
        <w:t>- место нахождения;</w:t>
      </w:r>
    </w:p>
    <w:p w:rsidR="00A211AC" w:rsidRPr="00D13EB6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EB6">
        <w:rPr>
          <w:rFonts w:ascii="Times New Roman" w:hAnsi="Times New Roman" w:cs="Times New Roman"/>
          <w:sz w:val="28"/>
          <w:szCs w:val="28"/>
        </w:rPr>
        <w:t>- режим работы.</w:t>
      </w:r>
    </w:p>
    <w:p w:rsidR="00A211AC" w:rsidRPr="00D13EB6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EB6">
        <w:rPr>
          <w:rFonts w:ascii="Times New Roman" w:hAnsi="Times New Roman" w:cs="Times New Roman"/>
          <w:sz w:val="28"/>
          <w:szCs w:val="28"/>
        </w:rPr>
        <w:t>Места информирования, предназначенные для ознакомления потребителей муниципальной услуги с информационными материалами, оборудуются информационными стендами;</w:t>
      </w:r>
    </w:p>
    <w:p w:rsidR="00A211AC" w:rsidRPr="00D13EB6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EB6">
        <w:rPr>
          <w:rFonts w:ascii="Times New Roman" w:hAnsi="Times New Roman" w:cs="Times New Roman"/>
          <w:sz w:val="28"/>
          <w:szCs w:val="28"/>
        </w:rPr>
        <w:t>- для ожидания приема заинтересованным лицам должны отводиться места, оборудованные стульями;</w:t>
      </w:r>
    </w:p>
    <w:p w:rsidR="00A211AC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EB6">
        <w:rPr>
          <w:rFonts w:ascii="Times New Roman" w:hAnsi="Times New Roman" w:cs="Times New Roman"/>
          <w:sz w:val="28"/>
          <w:szCs w:val="28"/>
        </w:rPr>
        <w:t>- рабочие места уполномоченных лиц,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A211AC" w:rsidRPr="00D13EB6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D13EB6" w:rsidRDefault="00A211AC" w:rsidP="00142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D13EB6">
        <w:rPr>
          <w:rFonts w:ascii="Times New Roman" w:hAnsi="Times New Roman" w:cs="Times New Roman"/>
          <w:sz w:val="28"/>
          <w:szCs w:val="28"/>
        </w:rPr>
        <w:t xml:space="preserve">. Перечень оснований для отказа в предоставлении муниципальной услуги, </w:t>
      </w:r>
    </w:p>
    <w:p w:rsidR="00A211AC" w:rsidRPr="00E42B7C" w:rsidRDefault="00A211AC" w:rsidP="00142CDA">
      <w:pPr>
        <w:jc w:val="both"/>
        <w:rPr>
          <w:sz w:val="28"/>
          <w:szCs w:val="28"/>
        </w:rPr>
      </w:pPr>
    </w:p>
    <w:p w:rsidR="00A211AC" w:rsidRPr="00E42B7C" w:rsidRDefault="00A211AC" w:rsidP="00142C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2.4.1 Основанием</w:t>
      </w:r>
      <w:r w:rsidRPr="00E42B7C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являются </w:t>
      </w:r>
      <w:r w:rsidRPr="00E42B7C">
        <w:rPr>
          <w:rFonts w:ascii="Times New Roman" w:hAnsi="Times New Roman" w:cs="Times New Roman"/>
          <w:sz w:val="28"/>
          <w:szCs w:val="28"/>
        </w:rPr>
        <w:t>:</w:t>
      </w:r>
    </w:p>
    <w:p w:rsidR="00A211AC" w:rsidRPr="00E42B7C" w:rsidRDefault="00A211AC" w:rsidP="00142C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42B7C">
        <w:rPr>
          <w:rFonts w:ascii="Times New Roman" w:hAnsi="Times New Roman" w:cs="Times New Roman"/>
          <w:sz w:val="28"/>
          <w:szCs w:val="28"/>
        </w:rPr>
        <w:t>с заявлением обращается лицо, не уполномоченное в соответствии с законодательством Российской Федерации представлять интересы заявителя;</w:t>
      </w:r>
    </w:p>
    <w:p w:rsidR="00A211AC" w:rsidRPr="00E42B7C" w:rsidRDefault="00A211AC" w:rsidP="00142C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42B7C">
        <w:rPr>
          <w:rFonts w:ascii="Times New Roman" w:hAnsi="Times New Roman" w:cs="Times New Roman"/>
          <w:sz w:val="28"/>
          <w:szCs w:val="28"/>
        </w:rPr>
        <w:t>заявление подано в форме, не соответствующей установленной настоящим Администрати</w:t>
      </w:r>
      <w:r>
        <w:rPr>
          <w:rFonts w:ascii="Times New Roman" w:hAnsi="Times New Roman" w:cs="Times New Roman"/>
          <w:sz w:val="28"/>
          <w:szCs w:val="28"/>
        </w:rPr>
        <w:t>вным регламентом (приложение N 2</w:t>
      </w:r>
      <w:r w:rsidRPr="00E42B7C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A211AC" w:rsidRPr="00E42B7C" w:rsidRDefault="00A211AC" w:rsidP="00142C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42B7C">
        <w:rPr>
          <w:rFonts w:ascii="Times New Roman" w:hAnsi="Times New Roman" w:cs="Times New Roman"/>
          <w:sz w:val="28"/>
          <w:szCs w:val="28"/>
        </w:rPr>
        <w:t>отсутствуют докум</w:t>
      </w:r>
      <w:r>
        <w:rPr>
          <w:rFonts w:ascii="Times New Roman" w:hAnsi="Times New Roman" w:cs="Times New Roman"/>
          <w:sz w:val="28"/>
          <w:szCs w:val="28"/>
        </w:rPr>
        <w:t xml:space="preserve">енты, предусмотренные пунктом 2.1.10 </w:t>
      </w:r>
      <w:r w:rsidRPr="00E42B7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A211AC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земельный участок не может быть  предметом аукциона  по основаниям , указанным в п. 8 статьи 39.11. Земельного кодекса РФ.</w:t>
      </w:r>
    </w:p>
    <w:p w:rsidR="00A211AC" w:rsidRPr="008D729E" w:rsidRDefault="00A211AC" w:rsidP="00142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9D155B" w:rsidRDefault="00A211AC" w:rsidP="00142CD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Pr="009D155B">
        <w:rPr>
          <w:sz w:val="28"/>
          <w:szCs w:val="28"/>
        </w:rPr>
        <w:t xml:space="preserve"> 3. СОСТАВ, ПОСЛЕДОВАТЕЛЬНОСТЬ И СРОКИ ВЫПОЛНЕНИЯ</w:t>
      </w:r>
      <w:r>
        <w:rPr>
          <w:sz w:val="28"/>
          <w:szCs w:val="28"/>
        </w:rPr>
        <w:t xml:space="preserve"> </w:t>
      </w:r>
      <w:r w:rsidRPr="009D155B">
        <w:rPr>
          <w:sz w:val="28"/>
          <w:szCs w:val="28"/>
        </w:rPr>
        <w:t xml:space="preserve">АДМИНИСТРАТИВНЫХ ПРОЦЕДУР </w:t>
      </w:r>
    </w:p>
    <w:p w:rsidR="00A211AC" w:rsidRPr="009D155B" w:rsidRDefault="00A211AC" w:rsidP="00142CDA">
      <w:pPr>
        <w:ind w:firstLine="709"/>
        <w:jc w:val="center"/>
        <w:rPr>
          <w:sz w:val="28"/>
          <w:szCs w:val="28"/>
        </w:rPr>
      </w:pPr>
    </w:p>
    <w:p w:rsidR="00A211AC" w:rsidRDefault="00A211AC" w:rsidP="00142CDA">
      <w:pPr>
        <w:pStyle w:val="ConsPlusNormal"/>
        <w:ind w:left="-426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A211AC" w:rsidRPr="009D155B" w:rsidRDefault="00A211AC" w:rsidP="00142CD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Pr="009D155B">
        <w:rPr>
          <w:sz w:val="28"/>
          <w:szCs w:val="28"/>
        </w:rPr>
        <w:t xml:space="preserve">1. </w:t>
      </w:r>
      <w:r>
        <w:rPr>
          <w:sz w:val="28"/>
          <w:szCs w:val="28"/>
        </w:rPr>
        <w:t>Состав и последовательность административных процедур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</w:t>
      </w:r>
      <w:r w:rsidRPr="009327FA">
        <w:rPr>
          <w:sz w:val="28"/>
          <w:szCs w:val="28"/>
        </w:rPr>
        <w:t xml:space="preserve"> Предоставление муниципальной услуги включает в себя следующие административные действия: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публикация извещения о проведении  аукциона;</w:t>
      </w:r>
    </w:p>
    <w:p w:rsidR="00A211AC" w:rsidRPr="009327FA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прием и регистрация заявления;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экспертиза</w:t>
      </w:r>
      <w:r w:rsidRPr="009327FA">
        <w:rPr>
          <w:sz w:val="28"/>
          <w:szCs w:val="28"/>
        </w:rPr>
        <w:t xml:space="preserve"> представленных документов</w:t>
      </w:r>
      <w:r>
        <w:rPr>
          <w:sz w:val="28"/>
          <w:szCs w:val="28"/>
        </w:rPr>
        <w:t>;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-рассмотрение заявок и признание претендентов участниками аукциона;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подведение итогов аукциона ;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-возврат внесенного задатка лицам, не признанным победителями аукциона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Административная процедура «  публикация извещения о проведении аукциона»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Извещение о проведении аукциона должно быть опубликовано на официальном сайте </w:t>
      </w:r>
      <w:r w:rsidRPr="002F527E">
        <w:rPr>
          <w:sz w:val="28"/>
          <w:szCs w:val="28"/>
        </w:rPr>
        <w:t xml:space="preserve"> </w:t>
      </w:r>
      <w:hyperlink r:id="rId15" w:history="1">
        <w:r w:rsidRPr="002F527E">
          <w:rPr>
            <w:rStyle w:val="Hyperlink"/>
            <w:color w:val="auto"/>
            <w:sz w:val="28"/>
            <w:szCs w:val="28"/>
            <w:u w:val="none"/>
          </w:rPr>
          <w:t>http://torgi.gov.ru</w:t>
        </w:r>
      </w:hyperlink>
      <w:r>
        <w:rPr>
          <w:sz w:val="28"/>
          <w:szCs w:val="28"/>
        </w:rPr>
        <w:t xml:space="preserve"> , на официальном сайте Дроновской сельской администрации </w:t>
      </w:r>
      <w:r w:rsidRPr="00C45EB1">
        <w:rPr>
          <w:sz w:val="28"/>
          <w:szCs w:val="28"/>
        </w:rPr>
        <w:t>http://dronovskoe.ru</w:t>
      </w:r>
      <w:r>
        <w:rPr>
          <w:sz w:val="28"/>
          <w:szCs w:val="28"/>
        </w:rPr>
        <w:t>, а так же в  Сборнике муниципальных правовых актов  Дроновского сельского поселения не менее чем за 30 дней до проведения аукциона.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 Извещение  должно содержать сведения , установленные  п. 21 статьи 39.11 Земельного кодекса РФ.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3.2.3. Обязательным приложением к  извещению является проект договора купли- продажи ( аренды) земельного участка</w:t>
      </w:r>
    </w:p>
    <w:p w:rsidR="00A211AC" w:rsidRPr="00A13D8E" w:rsidRDefault="00A211AC" w:rsidP="00142CDA">
      <w:pPr>
        <w:ind w:firstLine="709"/>
        <w:jc w:val="both"/>
        <w:rPr>
          <w:sz w:val="28"/>
          <w:szCs w:val="28"/>
        </w:rPr>
      </w:pPr>
    </w:p>
    <w:p w:rsidR="00A211AC" w:rsidRDefault="00A211AC" w:rsidP="00142CD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3.3. Административная процедура « Прием и регистрация заявления»</w:t>
      </w:r>
    </w:p>
    <w:p w:rsidR="00A211AC" w:rsidRDefault="00A211AC" w:rsidP="00142CDA">
      <w:pPr>
        <w:ind w:firstLine="709"/>
        <w:jc w:val="center"/>
        <w:rPr>
          <w:sz w:val="28"/>
          <w:szCs w:val="28"/>
        </w:rPr>
      </w:pP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 Прием заявлений о намерении участвовать в аукционе осуществляется в течении  установленного в извещении срока и  прекращается не менее ,чем за 5 дней до проведения аукциона.</w:t>
      </w:r>
    </w:p>
    <w:p w:rsidR="00A211AC" w:rsidRDefault="00A211AC" w:rsidP="002F52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3.3.2.Заявления о  намерении участвовать в аукционе  подаются в здание Дроновской сельской администрации по адресу : 242523,Брянская обл., Карачевский р-н.,п. Дунаевский , пер. садовый , д. 5А  в письменном виде по установленной форме согласно приложению № 2  , а так же на электронную почту Дроновской сельской администрации </w:t>
      </w:r>
      <w:r w:rsidRPr="002F527E">
        <w:rPr>
          <w:sz w:val="28"/>
          <w:szCs w:val="28"/>
          <w:lang w:val="en-US"/>
        </w:rPr>
        <w:t>dronovadm</w:t>
      </w:r>
      <w:r w:rsidRPr="002F527E">
        <w:rPr>
          <w:sz w:val="28"/>
          <w:szCs w:val="28"/>
        </w:rPr>
        <w:t>@</w:t>
      </w:r>
      <w:r w:rsidRPr="002F527E">
        <w:rPr>
          <w:sz w:val="28"/>
          <w:szCs w:val="28"/>
          <w:lang w:val="en-US"/>
        </w:rPr>
        <w:t>yandex</w:t>
      </w:r>
      <w:r w:rsidRPr="002F527E">
        <w:rPr>
          <w:sz w:val="28"/>
          <w:szCs w:val="28"/>
        </w:rPr>
        <w:t>.</w:t>
      </w:r>
      <w:r w:rsidRPr="002F527E">
        <w:rPr>
          <w:sz w:val="28"/>
          <w:szCs w:val="28"/>
          <w:lang w:val="en-US"/>
        </w:rPr>
        <w:t>ru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 Прием  и регистрация документов , представленных заявителем осуществляется специалистом Дроновской сельской администрации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3.3.4 Заявка регистрируется в Журнале приема заявлений Дроновской сельской администрации не позднее следующего рабочего дня с момента поступления заявления.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3.3.5. При регистрации специалистом Дроновской сельской администрации заявлению присваивается  регистрационный номер согласно очередности подачи заявлений, а так же указывается время и дата приема заявления.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3.3.6. Один заявитель вправе подать только одну заявку.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3.3.7 Заявка , поданная после окончания срока приема заявок , возвращается заявителю.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3.3.8 Заявитель вправе отозвать заявку ,письменно уведомив организатора аукциона.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</w:p>
    <w:p w:rsidR="00A211AC" w:rsidRDefault="00A211AC" w:rsidP="00142CD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3.4. Административная процедура «экспертиза</w:t>
      </w:r>
      <w:r w:rsidRPr="009327FA">
        <w:rPr>
          <w:sz w:val="28"/>
          <w:szCs w:val="28"/>
        </w:rPr>
        <w:t xml:space="preserve"> представленных документов</w:t>
      </w:r>
      <w:r>
        <w:rPr>
          <w:sz w:val="28"/>
          <w:szCs w:val="28"/>
        </w:rPr>
        <w:t xml:space="preserve"> »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3.4.1 Экспертиза представленных документов осуществляется в течении 10 рабочих дней , но не позднее срока окончания приема заявок установленных в извещении.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3.4.2   В случае ,если заявление не соответствует установленной  настоящим регламентом форме , и (или) отсутствуют документы, указанные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п.2.1.10 Регламента , заявитель уведомляется организатором аукциона в течении 3 рабочих дней о необходимости предоставления    документов соответствующей формы.</w:t>
      </w:r>
    </w:p>
    <w:p w:rsidR="00A211AC" w:rsidRDefault="00A211AC" w:rsidP="00142CDA">
      <w:pPr>
        <w:ind w:firstLine="709"/>
        <w:jc w:val="both"/>
        <w:rPr>
          <w:sz w:val="28"/>
          <w:szCs w:val="28"/>
        </w:rPr>
      </w:pPr>
    </w:p>
    <w:p w:rsidR="00A211AC" w:rsidRDefault="00A211AC" w:rsidP="00142CDA">
      <w:pPr>
        <w:jc w:val="center"/>
        <w:rPr>
          <w:sz w:val="28"/>
          <w:szCs w:val="28"/>
        </w:rPr>
      </w:pPr>
      <w:r>
        <w:rPr>
          <w:sz w:val="28"/>
          <w:szCs w:val="28"/>
        </w:rPr>
        <w:t>3.5. Административная процедура «рассмотрение заявок и признание претендентов участниками аукциона»</w:t>
      </w:r>
    </w:p>
    <w:p w:rsidR="00A211AC" w:rsidRDefault="00A211AC" w:rsidP="00142CDA">
      <w:pPr>
        <w:jc w:val="center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>3.5.1 Административная процедура «рассмотрение заявок и признание претендентов участниками аукциона» осуществляется Комиссией по проведению торгов при Дроновской сельской администрации.</w:t>
      </w: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>3.5.2  К участию в аукционе допускаются лица , подавшие в установленный  срок  документы , предусмотренные  п.2.1.10 настоящего Регламента. и соответствующие установленным требованиям.</w:t>
      </w:r>
    </w:p>
    <w:p w:rsidR="00A211AC" w:rsidRDefault="00A211AC" w:rsidP="00142CDA">
      <w:pPr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>3.5.3  Рассмотрение заявок и признание претендентов участниками аукциона оформляется протоколом</w:t>
      </w:r>
      <w:r w:rsidRPr="003313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по проведению торгов при Дроновской сельской администрации и </w:t>
      </w:r>
      <w:r w:rsidRPr="009074F5">
        <w:rPr>
          <w:sz w:val="32"/>
          <w:szCs w:val="28"/>
          <w:shd w:val="clear" w:color="auto" w:fill="FFFFFF"/>
        </w:rPr>
        <w:t>подписывается организатором аукциона не позднее чем в течение одного дня со дня их рассмотрения</w:t>
      </w:r>
      <w:r>
        <w:rPr>
          <w:sz w:val="32"/>
          <w:szCs w:val="28"/>
          <w:shd w:val="clear" w:color="auto" w:fill="FFFFFF"/>
        </w:rPr>
        <w:t>.</w:t>
      </w:r>
    </w:p>
    <w:p w:rsidR="00A211AC" w:rsidRPr="00331373" w:rsidRDefault="00A211AC" w:rsidP="00142CDA">
      <w:pPr>
        <w:jc w:val="both"/>
        <w:rPr>
          <w:sz w:val="28"/>
          <w:szCs w:val="28"/>
          <w:shd w:val="clear" w:color="auto" w:fill="FFFFFF"/>
        </w:rPr>
      </w:pPr>
      <w:r w:rsidRPr="00331373">
        <w:rPr>
          <w:sz w:val="28"/>
          <w:szCs w:val="28"/>
          <w:shd w:val="clear" w:color="auto" w:fill="FFFFFF"/>
        </w:rPr>
        <w:t xml:space="preserve"> 3.5.4.</w:t>
      </w:r>
      <w:r w:rsidRPr="00331373">
        <w:rPr>
          <w:sz w:val="23"/>
          <w:szCs w:val="23"/>
          <w:shd w:val="clear" w:color="auto" w:fill="FFFFFF"/>
        </w:rPr>
        <w:t xml:space="preserve"> </w:t>
      </w:r>
      <w:r w:rsidRPr="00331373">
        <w:rPr>
          <w:sz w:val="28"/>
          <w:szCs w:val="28"/>
          <w:shd w:val="clear" w:color="auto" w:fill="FFFFFF"/>
        </w:rPr>
        <w:t>Протокол рассмотрения заявок</w:t>
      </w:r>
      <w:r w:rsidRPr="00331373">
        <w:rPr>
          <w:rStyle w:val="apple-converted-space"/>
          <w:sz w:val="28"/>
          <w:szCs w:val="28"/>
          <w:shd w:val="clear" w:color="auto" w:fill="FFFFFF"/>
        </w:rPr>
        <w:t xml:space="preserve">  и признания претендентов участками аукциона  размещается на  официальном  сайте </w:t>
      </w:r>
      <w:hyperlink r:id="rId16" w:history="1">
        <w:r w:rsidRPr="00331373">
          <w:rPr>
            <w:rStyle w:val="Hyperlink"/>
            <w:sz w:val="28"/>
            <w:szCs w:val="28"/>
          </w:rPr>
          <w:t>http://torgi.gov.ru</w:t>
        </w:r>
      </w:hyperlink>
      <w:r w:rsidRPr="00331373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331373">
        <w:rPr>
          <w:sz w:val="28"/>
          <w:szCs w:val="28"/>
          <w:shd w:val="clear" w:color="auto" w:fill="FFFFFF"/>
        </w:rPr>
        <w:t>не позднее чем на следующий день после дня подписания протокола.</w:t>
      </w:r>
    </w:p>
    <w:p w:rsidR="00A211AC" w:rsidRDefault="00A211AC" w:rsidP="00142CDA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3.5.5 Дроновская</w:t>
      </w:r>
      <w:r w:rsidRPr="00331373">
        <w:rPr>
          <w:sz w:val="28"/>
          <w:szCs w:val="28"/>
          <w:shd w:val="clear" w:color="auto" w:fill="FFFFFF"/>
        </w:rPr>
        <w:t xml:space="preserve"> сельская администрация  в течении одного дня  с момента подведения итогов рассмотрения поданных заявлений направляет признанному участнику аукциона  соответствующее уведомление.</w:t>
      </w:r>
    </w:p>
    <w:p w:rsidR="00A211AC" w:rsidRDefault="00A211AC" w:rsidP="00142CDA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3.5.6 Заявитель не допускается  к участию  в аукционе в следующих случаях:</w:t>
      </w:r>
    </w:p>
    <w:p w:rsidR="00A211AC" w:rsidRDefault="00A211AC" w:rsidP="00142CDA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не предоставление необходимых для участия в аукционе сведений ;</w:t>
      </w:r>
    </w:p>
    <w:p w:rsidR="00A211AC" w:rsidRDefault="00A211AC" w:rsidP="00142CDA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предоставление не достоверных сведений ;</w:t>
      </w:r>
    </w:p>
    <w:p w:rsidR="00A211AC" w:rsidRDefault="00A211AC" w:rsidP="00142CDA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не поступление на день рассмотрения заявок задатка на счет Дроновской сельской администрации ;</w:t>
      </w:r>
    </w:p>
    <w:p w:rsidR="00A211AC" w:rsidRDefault="00A211AC" w:rsidP="00142CDA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-подача заявки лицом ,которым не имеет права быть участником конкретного аукциона ;</w:t>
      </w:r>
    </w:p>
    <w:p w:rsidR="00A211AC" w:rsidRDefault="00A211AC" w:rsidP="00142CDA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наличие сведений  , свидетельствующих  о нахождении заявителя в реестре недобросовестных участников аукциона.</w:t>
      </w:r>
    </w:p>
    <w:p w:rsidR="00A211AC" w:rsidRDefault="00A211AC" w:rsidP="00142CDA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3.5.7.</w:t>
      </w:r>
      <w:r w:rsidRPr="006522A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Дроновская</w:t>
      </w:r>
      <w:r w:rsidRPr="00331373">
        <w:rPr>
          <w:sz w:val="28"/>
          <w:szCs w:val="28"/>
          <w:shd w:val="clear" w:color="auto" w:fill="FFFFFF"/>
        </w:rPr>
        <w:t xml:space="preserve"> сельская администрация</w:t>
      </w:r>
      <w:r>
        <w:rPr>
          <w:sz w:val="28"/>
          <w:szCs w:val="28"/>
          <w:shd w:val="clear" w:color="auto" w:fill="FFFFFF"/>
        </w:rPr>
        <w:t xml:space="preserve">  не позднее</w:t>
      </w:r>
      <w:r w:rsidRPr="00331373">
        <w:rPr>
          <w:sz w:val="28"/>
          <w:szCs w:val="28"/>
          <w:shd w:val="clear" w:color="auto" w:fill="FFFFFF"/>
        </w:rPr>
        <w:t xml:space="preserve"> одного дня  с момента </w:t>
      </w:r>
      <w:r>
        <w:rPr>
          <w:sz w:val="28"/>
          <w:szCs w:val="28"/>
          <w:shd w:val="clear" w:color="auto" w:fill="FFFFFF"/>
        </w:rPr>
        <w:t xml:space="preserve"> подписания протокола   рассмотрения заявлений и признания претендентов участниками аукциона  направляет  претенденту , не признанному участником соответствующее уведомление.</w:t>
      </w:r>
    </w:p>
    <w:p w:rsidR="00A211AC" w:rsidRDefault="00A211AC" w:rsidP="00142CDA">
      <w:pPr>
        <w:jc w:val="both"/>
        <w:rPr>
          <w:sz w:val="28"/>
          <w:szCs w:val="28"/>
          <w:shd w:val="clear" w:color="auto" w:fill="FFFFFF"/>
        </w:rPr>
      </w:pPr>
    </w:p>
    <w:p w:rsidR="00A211AC" w:rsidRDefault="00A211AC" w:rsidP="00142CDA">
      <w:pPr>
        <w:jc w:val="both"/>
        <w:rPr>
          <w:sz w:val="28"/>
          <w:szCs w:val="28"/>
          <w:shd w:val="clear" w:color="auto" w:fill="FFFFFF"/>
        </w:rPr>
      </w:pPr>
    </w:p>
    <w:p w:rsidR="00A211AC" w:rsidRDefault="00A211AC" w:rsidP="00142CDA">
      <w:pPr>
        <w:jc w:val="center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3.6.Административная процедура «</w:t>
      </w:r>
      <w:r>
        <w:rPr>
          <w:sz w:val="28"/>
          <w:szCs w:val="28"/>
        </w:rPr>
        <w:t>подведение итогов аукциона»</w:t>
      </w:r>
    </w:p>
    <w:p w:rsidR="00A211AC" w:rsidRDefault="00A211AC" w:rsidP="00142CDA">
      <w:pPr>
        <w:jc w:val="center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>3.6.1 Победителем аукциона признается  участник аукциона , предложивший</w:t>
      </w: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наибольшую цену ( наибольший размер годовой арендной платы) за земельный участок , выставленный на аукцион.</w:t>
      </w:r>
    </w:p>
    <w:p w:rsidR="00A211AC" w:rsidRDefault="00A211AC" w:rsidP="00142CDA">
      <w:pPr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>3.6.2. В</w:t>
      </w:r>
      <w:r>
        <w:rPr>
          <w:rStyle w:val="apple-converted-space"/>
          <w:color w:val="22272F"/>
          <w:sz w:val="23"/>
          <w:szCs w:val="23"/>
          <w:shd w:val="clear" w:color="auto" w:fill="FFFFFF"/>
        </w:rPr>
        <w:t xml:space="preserve">  </w:t>
      </w:r>
      <w:r w:rsidRPr="009074F5">
        <w:rPr>
          <w:sz w:val="28"/>
          <w:szCs w:val="28"/>
          <w:shd w:val="clear" w:color="auto" w:fill="FFFFFF"/>
        </w:rPr>
        <w:t>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A211AC" w:rsidRPr="009074F5" w:rsidRDefault="00A211AC" w:rsidP="00142CDA">
      <w:pPr>
        <w:jc w:val="both"/>
        <w:rPr>
          <w:sz w:val="28"/>
          <w:szCs w:val="28"/>
          <w:shd w:val="clear" w:color="auto" w:fill="FFFFFF"/>
        </w:rPr>
      </w:pPr>
      <w:r w:rsidRPr="009074F5">
        <w:rPr>
          <w:sz w:val="28"/>
          <w:szCs w:val="28"/>
          <w:shd w:val="clear" w:color="auto" w:fill="FFFFFF"/>
        </w:rPr>
        <w:t>3.6.3</w:t>
      </w:r>
      <w:r w:rsidRPr="009074F5">
        <w:rPr>
          <w:sz w:val="23"/>
          <w:szCs w:val="23"/>
          <w:shd w:val="clear" w:color="auto" w:fill="FFFFFF"/>
        </w:rPr>
        <w:t xml:space="preserve"> </w:t>
      </w:r>
      <w:r w:rsidRPr="009074F5">
        <w:rPr>
          <w:sz w:val="28"/>
          <w:szCs w:val="28"/>
          <w:shd w:val="clear" w:color="auto" w:fill="FFFFFF"/>
        </w:rPr>
        <w:t>В случае, если аукцион признан несостоявшимся и только один заявитель призна</w:t>
      </w:r>
      <w:r>
        <w:rPr>
          <w:sz w:val="28"/>
          <w:szCs w:val="28"/>
          <w:shd w:val="clear" w:color="auto" w:fill="FFFFFF"/>
        </w:rPr>
        <w:t>н участником аукциона, Дроновская</w:t>
      </w:r>
      <w:r w:rsidRPr="009074F5">
        <w:rPr>
          <w:sz w:val="28"/>
          <w:szCs w:val="28"/>
          <w:shd w:val="clear" w:color="auto" w:fill="FFFFFF"/>
        </w:rPr>
        <w:t xml:space="preserve"> сельская администрация в течение десяти дней со дня подписания протокола направляет заявителю три экземпляра подписанного проекта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A211AC" w:rsidRPr="009074F5" w:rsidRDefault="00A211AC" w:rsidP="00142CDA">
      <w:pPr>
        <w:jc w:val="both"/>
        <w:rPr>
          <w:sz w:val="28"/>
          <w:szCs w:val="28"/>
          <w:shd w:val="clear" w:color="auto" w:fill="FFFFFF"/>
        </w:rPr>
      </w:pPr>
      <w:r w:rsidRPr="009074F5">
        <w:rPr>
          <w:sz w:val="28"/>
          <w:szCs w:val="28"/>
          <w:shd w:val="clear" w:color="auto" w:fill="FFFFFF"/>
        </w:rPr>
        <w:t>3.6.4</w:t>
      </w:r>
      <w:r w:rsidRPr="009074F5">
        <w:rPr>
          <w:sz w:val="23"/>
          <w:szCs w:val="23"/>
          <w:shd w:val="clear" w:color="auto" w:fill="FFFFFF"/>
        </w:rPr>
        <w:t xml:space="preserve"> </w:t>
      </w:r>
      <w:r w:rsidRPr="009074F5">
        <w:rPr>
          <w:sz w:val="28"/>
          <w:szCs w:val="28"/>
          <w:shd w:val="clear" w:color="auto" w:fill="FFFFFF"/>
        </w:rPr>
        <w:t>Результат аукциона оформляются протоколом заседания комиссии по</w:t>
      </w:r>
      <w:r>
        <w:rPr>
          <w:sz w:val="28"/>
          <w:szCs w:val="28"/>
          <w:shd w:val="clear" w:color="auto" w:fill="FFFFFF"/>
        </w:rPr>
        <w:t xml:space="preserve"> проведению торгов при Дроновской</w:t>
      </w:r>
      <w:r w:rsidRPr="009074F5">
        <w:rPr>
          <w:sz w:val="28"/>
          <w:szCs w:val="28"/>
          <w:shd w:val="clear" w:color="auto" w:fill="FFFFFF"/>
        </w:rPr>
        <w:t xml:space="preserve"> сельской администрации. Протокол о результатах аукциона составляется в двух экземплярах, один из которых передается победителю аукциона, а второй остается </w:t>
      </w:r>
      <w:r>
        <w:rPr>
          <w:sz w:val="28"/>
          <w:szCs w:val="28"/>
          <w:shd w:val="clear" w:color="auto" w:fill="FFFFFF"/>
        </w:rPr>
        <w:t>в Дроновской</w:t>
      </w:r>
      <w:r w:rsidRPr="009074F5">
        <w:rPr>
          <w:sz w:val="28"/>
          <w:szCs w:val="28"/>
          <w:shd w:val="clear" w:color="auto" w:fill="FFFFFF"/>
        </w:rPr>
        <w:t xml:space="preserve"> сельской администрации.</w:t>
      </w:r>
    </w:p>
    <w:p w:rsidR="00A211AC" w:rsidRPr="009074F5" w:rsidRDefault="00A211AC" w:rsidP="00142CDA">
      <w:pPr>
        <w:jc w:val="both"/>
        <w:rPr>
          <w:sz w:val="28"/>
          <w:szCs w:val="28"/>
          <w:shd w:val="clear" w:color="auto" w:fill="FFFFFF"/>
        </w:rPr>
      </w:pPr>
    </w:p>
    <w:p w:rsidR="00A211AC" w:rsidRDefault="00A211AC" w:rsidP="00142CDA">
      <w:pPr>
        <w:jc w:val="center"/>
        <w:rPr>
          <w:sz w:val="28"/>
          <w:szCs w:val="28"/>
        </w:rPr>
      </w:pPr>
      <w:r w:rsidRPr="009074F5">
        <w:rPr>
          <w:sz w:val="28"/>
          <w:szCs w:val="28"/>
          <w:shd w:val="clear" w:color="auto" w:fill="FFFFFF"/>
        </w:rPr>
        <w:t>3.7. Административная процедура</w:t>
      </w:r>
      <w:r w:rsidRPr="007D0288">
        <w:rPr>
          <w:sz w:val="28"/>
          <w:szCs w:val="28"/>
        </w:rPr>
        <w:t xml:space="preserve"> </w:t>
      </w:r>
      <w:r>
        <w:rPr>
          <w:sz w:val="28"/>
          <w:szCs w:val="28"/>
        </w:rPr>
        <w:t>«возврат внесенного задатка»</w:t>
      </w:r>
    </w:p>
    <w:p w:rsidR="00A211AC" w:rsidRDefault="00A211AC" w:rsidP="00142CDA">
      <w:pPr>
        <w:jc w:val="center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>3.7.1.  Задаток , внесенный лицом , изъявившим желание  участвовать в аукционе возвращается в течении трех рабочих дней  :</w:t>
      </w: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>- с момента возвращения  претенденту заявления о намерении участвовать в аукционе  в случаях, предусмотренных настоящим Регламентом ;</w:t>
      </w: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>-  с момента  подписания протокола заседания комиссии по проведению торгов при Дроновской сельской администрации о  рассмотрении  заявок и признании претендентов участниками аукциона ;</w:t>
      </w: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A47C4">
        <w:rPr>
          <w:sz w:val="28"/>
          <w:szCs w:val="28"/>
        </w:rPr>
        <w:t xml:space="preserve"> </w:t>
      </w:r>
      <w:r>
        <w:rPr>
          <w:sz w:val="28"/>
          <w:szCs w:val="28"/>
        </w:rPr>
        <w:t>момента  подписания протокола заседания комиссии по проведению торгов при Дроновской сельской администрации об итогах аукциона.</w:t>
      </w: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3.7.2.  Задаток возвращается на основании распоряжения Дроновской сельской администрации на реквизиты , указанные лицом в заявлении в графе               « реквизиты для возврата задатка».</w:t>
      </w: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>3.7.3. Лицу, признанному победителем аукциона  и уклоняющегося от заключения договора купли-продажи (договора аренды) , задаток не возвращается.</w:t>
      </w:r>
    </w:p>
    <w:p w:rsidR="00A211AC" w:rsidRDefault="00A211AC" w:rsidP="00142CDA">
      <w:pPr>
        <w:jc w:val="both"/>
        <w:rPr>
          <w:sz w:val="28"/>
          <w:szCs w:val="28"/>
        </w:rPr>
      </w:pPr>
      <w:r>
        <w:rPr>
          <w:sz w:val="28"/>
          <w:szCs w:val="28"/>
        </w:rPr>
        <w:t>3.7.4. Задаток , внесенный лицом, признанным победителем аукциона , зачисляется в счет договора купли-продажи ( договора  аренды) земельного участка.</w:t>
      </w: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Pr="00E42B7C" w:rsidRDefault="00A211AC" w:rsidP="00142CDA">
      <w:pPr>
        <w:widowControl w:val="0"/>
        <w:jc w:val="center"/>
        <w:rPr>
          <w:sz w:val="28"/>
          <w:szCs w:val="28"/>
        </w:rPr>
      </w:pPr>
      <w:r w:rsidRPr="00E42B7C">
        <w:rPr>
          <w:sz w:val="28"/>
          <w:szCs w:val="28"/>
        </w:rPr>
        <w:t>Раздел 4. ПОРЯДОК ПРЕДОСТАВЛЕНИЯ МУНИЦИПАЛЬНОЙ УСЛУГИ</w:t>
      </w:r>
      <w:r w:rsidRPr="00E42B7C">
        <w:rPr>
          <w:sz w:val="28"/>
          <w:szCs w:val="28"/>
        </w:rPr>
        <w:br/>
        <w:t>И ФОРМЫ КОНТРОЛЯ ЗА ЕЕ ПРЕДОСТАВЛЕНИЕМ</w:t>
      </w:r>
    </w:p>
    <w:p w:rsidR="00A211AC" w:rsidRPr="00E42B7C" w:rsidRDefault="00A211AC" w:rsidP="00142CDA">
      <w:pPr>
        <w:widowControl w:val="0"/>
        <w:jc w:val="center"/>
        <w:rPr>
          <w:sz w:val="28"/>
          <w:szCs w:val="28"/>
        </w:rPr>
      </w:pPr>
    </w:p>
    <w:p w:rsidR="00A211A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</w:t>
      </w:r>
      <w:r w:rsidRPr="00E42B7C">
        <w:rPr>
          <w:rFonts w:ascii="Times New Roman" w:hAnsi="Times New Roman" w:cs="Times New Roman"/>
          <w:sz w:val="28"/>
          <w:szCs w:val="28"/>
        </w:rPr>
        <w:t xml:space="preserve"> Контроль за соблюдением последовательности действий, сроков выполнения административных процедур (действий), установленных настоящим регламентом, осуществляетс</w:t>
      </w:r>
      <w:r>
        <w:rPr>
          <w:rFonts w:ascii="Times New Roman" w:hAnsi="Times New Roman" w:cs="Times New Roman"/>
          <w:sz w:val="28"/>
          <w:szCs w:val="28"/>
        </w:rPr>
        <w:t>я Главой Дроновского сельского поселения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4.2.2</w:t>
      </w:r>
      <w:r w:rsidRPr="00E42B7C">
        <w:rPr>
          <w:rFonts w:ascii="Times New Roman" w:hAnsi="Times New Roman" w:cs="Times New Roman"/>
          <w:sz w:val="28"/>
          <w:szCs w:val="28"/>
        </w:rPr>
        <w:t>. Задачами контроля являются: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7C">
        <w:rPr>
          <w:rFonts w:ascii="Times New Roman" w:hAnsi="Times New Roman" w:cs="Times New Roman"/>
          <w:sz w:val="28"/>
          <w:szCs w:val="28"/>
        </w:rPr>
        <w:t xml:space="preserve">соблюдение </w:t>
      </w:r>
      <w:r>
        <w:rPr>
          <w:rFonts w:ascii="Times New Roman" w:hAnsi="Times New Roman" w:cs="Times New Roman"/>
          <w:sz w:val="28"/>
          <w:szCs w:val="28"/>
        </w:rPr>
        <w:t xml:space="preserve">сотрудниками Дроновской сельской администрации </w:t>
      </w:r>
      <w:r w:rsidRPr="00E42B7C">
        <w:rPr>
          <w:rFonts w:ascii="Times New Roman" w:hAnsi="Times New Roman" w:cs="Times New Roman"/>
          <w:sz w:val="28"/>
          <w:szCs w:val="28"/>
        </w:rPr>
        <w:t>положений настоящего регламента, порядка и сроков выполнения административных действий и процедур;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7C">
        <w:rPr>
          <w:rFonts w:ascii="Times New Roman" w:hAnsi="Times New Roman" w:cs="Times New Roman"/>
          <w:sz w:val="28"/>
          <w:szCs w:val="28"/>
        </w:rPr>
        <w:t>предупреждение и пресечение возможных нарушений прав и законных интересов заявителей;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7C">
        <w:rPr>
          <w:rFonts w:ascii="Times New Roman" w:hAnsi="Times New Roman" w:cs="Times New Roman"/>
          <w:sz w:val="28"/>
          <w:szCs w:val="28"/>
        </w:rPr>
        <w:t>выявление имеющихся нарушений прав и законных интересов заявителей и устранение таких нарушений;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7C">
        <w:rPr>
          <w:rFonts w:ascii="Times New Roman" w:hAnsi="Times New Roman" w:cs="Times New Roman"/>
          <w:sz w:val="28"/>
          <w:szCs w:val="28"/>
        </w:rPr>
        <w:t>совершенствование процесса предоставления муниципальной услуги.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4.2.3</w:t>
      </w:r>
      <w:r w:rsidRPr="00E42B7C">
        <w:rPr>
          <w:rFonts w:ascii="Times New Roman" w:hAnsi="Times New Roman" w:cs="Times New Roman"/>
          <w:sz w:val="28"/>
          <w:szCs w:val="28"/>
        </w:rPr>
        <w:t xml:space="preserve"> Контроль осуществляется путем проведения проверок соблюдения специалистами сроков и порядка исполнения положений настоящего регламента..</w:t>
      </w:r>
    </w:p>
    <w:p w:rsidR="00A211AC" w:rsidRPr="00E42B7C" w:rsidRDefault="00A211AC" w:rsidP="00142CD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4.2.4</w:t>
      </w:r>
      <w:r w:rsidRPr="00E42B7C">
        <w:rPr>
          <w:sz w:val="28"/>
          <w:szCs w:val="28"/>
        </w:rPr>
        <w:t xml:space="preserve"> По результатам проведенных проверок в случае выявления нарушений прав заявителей осуществляется привлечение виновных лиц к дисциплинарной ответственности в соответствии с законодательством Российской Федерации.</w:t>
      </w:r>
    </w:p>
    <w:p w:rsidR="00A211AC" w:rsidRPr="00E42B7C" w:rsidRDefault="00A211AC" w:rsidP="00142CDA">
      <w:pPr>
        <w:widowControl w:val="0"/>
        <w:jc w:val="center"/>
        <w:rPr>
          <w:sz w:val="28"/>
          <w:szCs w:val="28"/>
        </w:rPr>
      </w:pPr>
    </w:p>
    <w:p w:rsidR="00A211AC" w:rsidRPr="00E42B7C" w:rsidRDefault="00A211AC" w:rsidP="00142CDA">
      <w:pPr>
        <w:widowControl w:val="0"/>
        <w:jc w:val="center"/>
        <w:rPr>
          <w:sz w:val="28"/>
          <w:szCs w:val="28"/>
        </w:rPr>
      </w:pPr>
      <w:r w:rsidRPr="00E42B7C">
        <w:rPr>
          <w:sz w:val="28"/>
          <w:szCs w:val="28"/>
        </w:rPr>
        <w:t>Ра</w:t>
      </w:r>
      <w:r>
        <w:rPr>
          <w:sz w:val="28"/>
          <w:szCs w:val="28"/>
        </w:rPr>
        <w:t xml:space="preserve">здел 5. ДОСУДЕБНЫЙ </w:t>
      </w:r>
      <w:r w:rsidRPr="00E42B7C">
        <w:rPr>
          <w:sz w:val="28"/>
          <w:szCs w:val="28"/>
        </w:rPr>
        <w:t xml:space="preserve"> ПОРЯДОК</w:t>
      </w:r>
      <w:r w:rsidRPr="00E42B7C">
        <w:rPr>
          <w:sz w:val="28"/>
          <w:szCs w:val="28"/>
        </w:rPr>
        <w:br/>
        <w:t>ОБЖАЛОВАНИЯ РЕШЕНИЙ И ДЕЙСТВИЙ (БЕЗДЕЙСТВИЯ), ОСУЩЕСТВЛЯЕМЫХ (ПРИНЯТЫХ) В ХОДЕ ПРЕДОСТАВЛЕНИЯ МУНИЦИПАЛЬНОЙ УСЛУГИ</w:t>
      </w:r>
    </w:p>
    <w:p w:rsidR="00A211AC" w:rsidRPr="00E42B7C" w:rsidRDefault="00A211AC" w:rsidP="00142CDA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A211AC" w:rsidRPr="00E42B7C" w:rsidRDefault="00A211AC" w:rsidP="00142CDA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</w:t>
      </w:r>
      <w:r w:rsidRPr="00E42B7C">
        <w:rPr>
          <w:sz w:val="28"/>
          <w:szCs w:val="28"/>
        </w:rPr>
        <w:t>. Заявитель имеет право на обжалование действий (бездействия) органа, предоставляющего услугу, его должностных лиц и решений, принятых при предоставлении муниципальной услуги.</w:t>
      </w:r>
    </w:p>
    <w:p w:rsidR="00A211AC" w:rsidRPr="00E42B7C" w:rsidRDefault="00A211AC" w:rsidP="00142CDA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</w:t>
      </w:r>
      <w:r w:rsidRPr="00E42B7C">
        <w:rPr>
          <w:sz w:val="28"/>
          <w:szCs w:val="28"/>
        </w:rPr>
        <w:t>. Заявитель может обратиться с жалобой в следующих случаях:</w:t>
      </w:r>
    </w:p>
    <w:p w:rsidR="00A211AC" w:rsidRPr="00E42B7C" w:rsidRDefault="00A211AC" w:rsidP="00142CDA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B7C">
        <w:rPr>
          <w:rFonts w:ascii="Times New Roman" w:hAnsi="Times New Roman"/>
          <w:sz w:val="28"/>
          <w:szCs w:val="28"/>
        </w:rPr>
        <w:t>нарушение срока регистрации заявления о предоставлении муниципальной услуги;</w:t>
      </w:r>
    </w:p>
    <w:p w:rsidR="00A211AC" w:rsidRPr="00E42B7C" w:rsidRDefault="00A211AC" w:rsidP="00142CDA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B7C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A211AC" w:rsidRPr="00E42B7C" w:rsidRDefault="00A211AC" w:rsidP="00142CDA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B7C">
        <w:rPr>
          <w:rFonts w:ascii="Times New Roman" w:hAnsi="Times New Roman"/>
          <w:sz w:val="28"/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Федерации, нормативны</w:t>
      </w:r>
      <w:r>
        <w:rPr>
          <w:rFonts w:ascii="Times New Roman" w:hAnsi="Times New Roman"/>
          <w:sz w:val="28"/>
          <w:szCs w:val="28"/>
        </w:rPr>
        <w:t>ми правовыми актами Брянской</w:t>
      </w:r>
      <w:r w:rsidRPr="00E42B7C">
        <w:rPr>
          <w:rFonts w:ascii="Times New Roman" w:hAnsi="Times New Roman"/>
          <w:sz w:val="28"/>
          <w:szCs w:val="28"/>
        </w:rPr>
        <w:t xml:space="preserve"> области, нормативными правовыми актами </w:t>
      </w:r>
      <w:r>
        <w:rPr>
          <w:rFonts w:ascii="Times New Roman" w:hAnsi="Times New Roman"/>
          <w:sz w:val="28"/>
          <w:szCs w:val="28"/>
        </w:rPr>
        <w:t xml:space="preserve">Дроновского сельского поселения </w:t>
      </w:r>
      <w:r w:rsidRPr="00E42B7C"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A211AC" w:rsidRPr="00D9323F" w:rsidRDefault="00A211AC" w:rsidP="00142CDA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 в приеме документов</w:t>
      </w:r>
      <w:r w:rsidRPr="00D9323F">
        <w:rPr>
          <w:rFonts w:ascii="Times New Roman" w:hAnsi="Times New Roman"/>
          <w:sz w:val="28"/>
          <w:szCs w:val="28"/>
        </w:rPr>
        <w:t>;</w:t>
      </w:r>
    </w:p>
    <w:p w:rsidR="00A211AC" w:rsidRPr="00E42B7C" w:rsidRDefault="00A211AC" w:rsidP="00142CDA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B7C">
        <w:rPr>
          <w:rFonts w:ascii="Times New Roman" w:hAnsi="Times New Roman"/>
          <w:sz w:val="28"/>
          <w:szCs w:val="28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</w:t>
      </w:r>
      <w:r>
        <w:rPr>
          <w:rFonts w:ascii="Times New Roman" w:hAnsi="Times New Roman"/>
          <w:sz w:val="28"/>
          <w:szCs w:val="28"/>
        </w:rPr>
        <w:t>ми правовыми актами Брянской</w:t>
      </w:r>
      <w:r w:rsidRPr="00E42B7C">
        <w:rPr>
          <w:rFonts w:ascii="Times New Roman" w:hAnsi="Times New Roman"/>
          <w:sz w:val="28"/>
          <w:szCs w:val="28"/>
        </w:rPr>
        <w:t xml:space="preserve"> области, </w:t>
      </w:r>
      <w:r>
        <w:rPr>
          <w:rFonts w:ascii="Times New Roman" w:hAnsi="Times New Roman"/>
          <w:sz w:val="28"/>
          <w:szCs w:val="28"/>
        </w:rPr>
        <w:t>нормативными правовыми актами Дроновского сельского поселения</w:t>
      </w:r>
      <w:r w:rsidRPr="00E42B7C">
        <w:rPr>
          <w:rFonts w:ascii="Times New Roman" w:hAnsi="Times New Roman"/>
          <w:sz w:val="28"/>
          <w:szCs w:val="28"/>
        </w:rPr>
        <w:t>;</w:t>
      </w:r>
    </w:p>
    <w:p w:rsidR="00A211AC" w:rsidRPr="00E42B7C" w:rsidRDefault="00A211AC" w:rsidP="00142CDA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B7C">
        <w:rPr>
          <w:rFonts w:ascii="Times New Roman" w:hAnsi="Times New Roman"/>
          <w:sz w:val="28"/>
          <w:szCs w:val="28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5.1.3</w:t>
      </w:r>
      <w:r w:rsidRPr="00E42B7C">
        <w:rPr>
          <w:rFonts w:ascii="Times New Roman" w:hAnsi="Times New Roman" w:cs="Times New Roman"/>
          <w:sz w:val="28"/>
          <w:szCs w:val="28"/>
        </w:rPr>
        <w:t xml:space="preserve"> Жалоба подается в </w:t>
      </w:r>
      <w:r>
        <w:rPr>
          <w:rFonts w:ascii="Times New Roman" w:hAnsi="Times New Roman" w:cs="Times New Roman"/>
          <w:sz w:val="28"/>
          <w:szCs w:val="28"/>
        </w:rPr>
        <w:t xml:space="preserve">Дроновскую сельскую администрацию </w:t>
      </w:r>
      <w:r w:rsidRPr="00E42B7C">
        <w:rPr>
          <w:rFonts w:ascii="Times New Roman" w:hAnsi="Times New Roman" w:cs="Times New Roman"/>
          <w:sz w:val="28"/>
          <w:szCs w:val="28"/>
        </w:rPr>
        <w:t>в письменной форме на бумажном носителе (в том числе при личном приеме заявителя)</w:t>
      </w:r>
      <w:r>
        <w:rPr>
          <w:rFonts w:ascii="Times New Roman" w:hAnsi="Times New Roman" w:cs="Times New Roman"/>
          <w:sz w:val="28"/>
          <w:szCs w:val="28"/>
        </w:rPr>
        <w:t xml:space="preserve"> или в электронной форме на имя Главы Дроновской сельской администрации.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5.1.4</w:t>
      </w:r>
      <w:r w:rsidRPr="00E42B7C">
        <w:rPr>
          <w:rFonts w:ascii="Times New Roman" w:hAnsi="Times New Roman" w:cs="Times New Roman"/>
          <w:sz w:val="28"/>
          <w:szCs w:val="28"/>
        </w:rPr>
        <w:t xml:space="preserve"> Жалоба должна содержать: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7C">
        <w:rPr>
          <w:rFonts w:ascii="Times New Roman" w:hAnsi="Times New Roman" w:cs="Times New Roman"/>
          <w:sz w:val="28"/>
          <w:szCs w:val="28"/>
        </w:rPr>
        <w:t>фамилию, имя, отчество (последнее – при наличии), сведения о месте жительства заявителя – физического лица, а также номер контактного телефона, адрес электронной почты (при наличии) и почтовый адрес,</w:t>
      </w:r>
      <w:r w:rsidRPr="00E42B7C">
        <w:rPr>
          <w:rFonts w:ascii="Times New Roman" w:hAnsi="Times New Roman" w:cs="Times New Roman"/>
          <w:sz w:val="28"/>
          <w:szCs w:val="28"/>
        </w:rPr>
        <w:br/>
        <w:t>по которым должен быть направлен ответ заявителю;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7C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7C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A211AC" w:rsidRPr="00E42B7C" w:rsidRDefault="00A211AC" w:rsidP="00142CD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7C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</w:t>
      </w:r>
      <w:r w:rsidRPr="00E42B7C">
        <w:rPr>
          <w:rFonts w:ascii="Times New Roman" w:hAnsi="Times New Roman" w:cs="Times New Roman"/>
          <w:sz w:val="28"/>
          <w:szCs w:val="28"/>
        </w:rPr>
        <w:br/>
        <w:t>и действиями (бездействием) органа, предоставляющего муниципальную услугу, должностного лица или иного муниципального служащего (заявителем могут быть представлены документы (при наличии), подтверждающие доводы заявителя, либо их копии).</w:t>
      </w:r>
    </w:p>
    <w:p w:rsidR="00A211AC" w:rsidRPr="00E42B7C" w:rsidRDefault="00A211AC" w:rsidP="00142CDA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5.1.5</w:t>
      </w:r>
      <w:r w:rsidRPr="00E42B7C">
        <w:rPr>
          <w:sz w:val="28"/>
          <w:szCs w:val="28"/>
        </w:rPr>
        <w:t xml:space="preserve"> В соответствии с законодательством Российской Федерации в случае подачи жалобы на личном приеме заявитель представляет документ, удостоверяющий его личность.</w:t>
      </w:r>
    </w:p>
    <w:p w:rsidR="00A211AC" w:rsidRPr="00E42B7C" w:rsidRDefault="00A211AC" w:rsidP="00142CDA">
      <w:pPr>
        <w:widowControl w:val="0"/>
        <w:ind w:firstLine="709"/>
        <w:jc w:val="both"/>
        <w:rPr>
          <w:sz w:val="28"/>
          <w:szCs w:val="28"/>
        </w:rPr>
      </w:pPr>
      <w:r w:rsidRPr="00E42B7C">
        <w:rPr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A211AC" w:rsidRPr="00E42B7C" w:rsidRDefault="00A211AC" w:rsidP="00142CD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5.1.6</w:t>
      </w:r>
      <w:r w:rsidRPr="00E42B7C">
        <w:rPr>
          <w:sz w:val="28"/>
          <w:szCs w:val="28"/>
        </w:rPr>
        <w:t xml:space="preserve"> Жалоба, поступившая в</w:t>
      </w:r>
      <w:r>
        <w:rPr>
          <w:sz w:val="28"/>
          <w:szCs w:val="28"/>
        </w:rPr>
        <w:t xml:space="preserve"> Дроновскую сельскую администрацию</w:t>
      </w:r>
      <w:r w:rsidRPr="00E42B7C">
        <w:rPr>
          <w:sz w:val="28"/>
          <w:szCs w:val="28"/>
        </w:rPr>
        <w:t>, подлежит регистрации не позднее следующего рабочего дня со дня</w:t>
      </w:r>
      <w:r w:rsidRPr="00E42B7C">
        <w:rPr>
          <w:sz w:val="28"/>
          <w:szCs w:val="28"/>
        </w:rPr>
        <w:br/>
        <w:t>ее поступления.</w:t>
      </w:r>
    </w:p>
    <w:p w:rsidR="00A211AC" w:rsidRPr="00E42B7C" w:rsidRDefault="00A211AC" w:rsidP="00142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B7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Глава Дроновского сельского поселения </w:t>
      </w:r>
      <w:r w:rsidRPr="00E42B7C">
        <w:rPr>
          <w:sz w:val="28"/>
          <w:szCs w:val="28"/>
        </w:rPr>
        <w:t>принимает решение об удовлетворении жалобы либо</w:t>
      </w:r>
      <w:r w:rsidRPr="00E42B7C">
        <w:rPr>
          <w:sz w:val="28"/>
          <w:szCs w:val="28"/>
        </w:rPr>
        <w:br/>
        <w:t>об отказе в ее удовлетворении:</w:t>
      </w:r>
    </w:p>
    <w:p w:rsidR="00A211AC" w:rsidRPr="00E42B7C" w:rsidRDefault="00A211AC" w:rsidP="00142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B7C">
        <w:rPr>
          <w:sz w:val="28"/>
          <w:szCs w:val="28"/>
        </w:rPr>
        <w:t>в срок, не превышающий 15 рабочих дней со дня регистрации жалобы</w:t>
      </w:r>
    </w:p>
    <w:p w:rsidR="00A211AC" w:rsidRPr="00E42B7C" w:rsidRDefault="00A211AC" w:rsidP="00142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B7C">
        <w:rPr>
          <w:sz w:val="28"/>
          <w:szCs w:val="28"/>
        </w:rPr>
        <w:t>в течение пяти рабочих дней со дня регистрации жалобы в случае обжалования отказа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исправлений.</w:t>
      </w:r>
    </w:p>
    <w:p w:rsidR="00A211AC" w:rsidRPr="00E42B7C" w:rsidRDefault="00A211AC" w:rsidP="00142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5.1.7.</w:t>
      </w:r>
      <w:r w:rsidRPr="00E42B7C">
        <w:rPr>
          <w:sz w:val="28"/>
          <w:szCs w:val="28"/>
        </w:rPr>
        <w:t>. В удовлетворении жалобы может быть отказано в следующих случаях:</w:t>
      </w:r>
    </w:p>
    <w:p w:rsidR="00A211AC" w:rsidRPr="00E42B7C" w:rsidRDefault="00A211AC" w:rsidP="00142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B7C">
        <w:rPr>
          <w:sz w:val="28"/>
          <w:szCs w:val="28"/>
        </w:rPr>
        <w:t>наличие вступившего в законную силу решения суда по жалобе о том же предмете и по тем же основаниям;</w:t>
      </w:r>
    </w:p>
    <w:p w:rsidR="00A211AC" w:rsidRPr="00E42B7C" w:rsidRDefault="00A211AC" w:rsidP="00142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B7C">
        <w:rPr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A211AC" w:rsidRPr="00E42B7C" w:rsidRDefault="00A211AC" w:rsidP="00142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B7C">
        <w:rPr>
          <w:sz w:val="28"/>
          <w:szCs w:val="28"/>
        </w:rPr>
        <w:t>наличие решения по жалобе, принятого ранее в отношении того же заявителя и по тому же предмету жалобы.</w:t>
      </w:r>
    </w:p>
    <w:p w:rsidR="00A211AC" w:rsidRPr="00E42B7C" w:rsidRDefault="00A211AC" w:rsidP="00142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5.1.8.</w:t>
      </w:r>
      <w:r w:rsidRPr="00E42B7C">
        <w:rPr>
          <w:sz w:val="28"/>
          <w:szCs w:val="28"/>
        </w:rPr>
        <w:t xml:space="preserve"> Жалоба может быть оставлена без ответа в следующих случаях:</w:t>
      </w:r>
    </w:p>
    <w:p w:rsidR="00A211AC" w:rsidRPr="00E42B7C" w:rsidRDefault="00A211AC" w:rsidP="00142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B7C">
        <w:rPr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A211AC" w:rsidRPr="00E42B7C" w:rsidRDefault="00A211AC" w:rsidP="00142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B7C">
        <w:rPr>
          <w:sz w:val="28"/>
          <w:szCs w:val="28"/>
        </w:rPr>
        <w:t>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</w:p>
    <w:p w:rsidR="00A211AC" w:rsidRPr="00E42B7C" w:rsidRDefault="00A211AC" w:rsidP="00142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B7C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E42B7C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E42B7C">
        <w:rPr>
          <w:sz w:val="28"/>
          <w:szCs w:val="28"/>
        </w:rPr>
        <w:t xml:space="preserve"> Ответ о результате рассмотрения жалобы</w:t>
      </w:r>
      <w:r>
        <w:rPr>
          <w:sz w:val="28"/>
          <w:szCs w:val="28"/>
        </w:rPr>
        <w:t xml:space="preserve"> подписывается  Главой Дроновского сельского поселения</w:t>
      </w:r>
      <w:r w:rsidRPr="00E42B7C">
        <w:rPr>
          <w:sz w:val="28"/>
          <w:szCs w:val="28"/>
        </w:rPr>
        <w:t>, принявшим решение по итогам рассмотрения жалобы, и направляется заявителю не позднее дня, следующего за днем принятия решения, в письменной форме.</w:t>
      </w:r>
    </w:p>
    <w:p w:rsidR="00A211AC" w:rsidRPr="00E42B7C" w:rsidRDefault="00A211AC" w:rsidP="00142CDA">
      <w:pPr>
        <w:pStyle w:val="ListParagraph"/>
        <w:widowControl w:val="0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5.1.10</w:t>
      </w:r>
      <w:r w:rsidRPr="00E42B7C">
        <w:rPr>
          <w:rFonts w:ascii="Times New Roman" w:hAnsi="Times New Roman"/>
          <w:sz w:val="28"/>
          <w:szCs w:val="28"/>
        </w:rPr>
        <w:t>. Заявитель имеет право обжаловать принятое по жалобе решение вышестоящим должностным лицам или в судебном порядке в соответствии</w:t>
      </w:r>
      <w:r w:rsidRPr="00E42B7C">
        <w:rPr>
          <w:rFonts w:ascii="Times New Roman" w:hAnsi="Times New Roman"/>
          <w:sz w:val="28"/>
          <w:szCs w:val="28"/>
        </w:rPr>
        <w:br/>
        <w:t>с законодательством Российской Федерации.</w:t>
      </w: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jc w:val="both"/>
        <w:rPr>
          <w:sz w:val="28"/>
          <w:szCs w:val="28"/>
        </w:rPr>
      </w:pPr>
    </w:p>
    <w:p w:rsidR="00A211AC" w:rsidRDefault="00A211AC" w:rsidP="00142CDA">
      <w:pPr>
        <w:rPr>
          <w:sz w:val="28"/>
          <w:szCs w:val="28"/>
        </w:rPr>
      </w:pPr>
    </w:p>
    <w:p w:rsidR="00A211AC" w:rsidRDefault="00A211AC" w:rsidP="00142CD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Приложение № 2</w:t>
      </w:r>
    </w:p>
    <w:p w:rsidR="00A211AC" w:rsidRDefault="00A211AC" w:rsidP="00142CDA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Дроновской</w:t>
      </w:r>
    </w:p>
    <w:p w:rsidR="00A211AC" w:rsidRDefault="00A211AC" w:rsidP="00142CDA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сельской администрации</w:t>
      </w:r>
    </w:p>
    <w:p w:rsidR="00A211AC" w:rsidRDefault="00A211AC" w:rsidP="00142CDA">
      <w:pPr>
        <w:jc w:val="right"/>
        <w:rPr>
          <w:sz w:val="28"/>
          <w:szCs w:val="28"/>
        </w:rPr>
      </w:pPr>
      <w:r>
        <w:rPr>
          <w:sz w:val="28"/>
          <w:szCs w:val="28"/>
        </w:rPr>
        <w:t>от_____________№_____</w:t>
      </w:r>
    </w:p>
    <w:p w:rsidR="00A211AC" w:rsidRDefault="00A211AC" w:rsidP="00142CDA">
      <w:pPr>
        <w:jc w:val="right"/>
        <w:rPr>
          <w:sz w:val="28"/>
          <w:szCs w:val="28"/>
        </w:rPr>
      </w:pPr>
    </w:p>
    <w:p w:rsidR="00A211AC" w:rsidRDefault="00A211AC" w:rsidP="00142CDA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заявление о намерении участвовать в аукционе</w:t>
      </w:r>
    </w:p>
    <w:p w:rsidR="00A211AC" w:rsidRDefault="00A211AC" w:rsidP="00142CDA">
      <w:pPr>
        <w:jc w:val="center"/>
        <w:rPr>
          <w:sz w:val="28"/>
          <w:szCs w:val="28"/>
        </w:rPr>
      </w:pPr>
    </w:p>
    <w:p w:rsidR="00A211AC" w:rsidRDefault="00A211AC" w:rsidP="00142CDA">
      <w:pPr>
        <w:pStyle w:val="20"/>
        <w:shd w:val="clear" w:color="auto" w:fill="auto"/>
        <w:spacing w:after="0"/>
        <w:jc w:val="right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 В Дроновскую сельскую администрацию</w:t>
      </w:r>
    </w:p>
    <w:p w:rsidR="00A211AC" w:rsidRPr="003A7842" w:rsidRDefault="00A211AC" w:rsidP="00142CDA">
      <w:pPr>
        <w:pStyle w:val="20"/>
        <w:shd w:val="clear" w:color="auto" w:fill="auto"/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Карачевского района</w:t>
      </w:r>
    </w:p>
    <w:p w:rsidR="00A211AC" w:rsidRPr="003A7842" w:rsidRDefault="00A211AC" w:rsidP="00142CDA">
      <w:pPr>
        <w:pStyle w:val="20"/>
        <w:shd w:val="clear" w:color="auto" w:fill="auto"/>
        <w:spacing w:after="0"/>
        <w:rPr>
          <w:rFonts w:ascii="Times New Roman" w:hAnsi="Times New Roman"/>
          <w:color w:val="000000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 xml:space="preserve">ЗАЯВКА </w:t>
      </w:r>
    </w:p>
    <w:p w:rsidR="00A211AC" w:rsidRPr="003A7842" w:rsidRDefault="00A211AC" w:rsidP="00142CDA">
      <w:pPr>
        <w:pStyle w:val="20"/>
        <w:shd w:val="clear" w:color="auto" w:fill="auto"/>
        <w:spacing w:after="0"/>
        <w:rPr>
          <w:rFonts w:ascii="Times New Roman" w:hAnsi="Times New Roman"/>
          <w:color w:val="000000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НА УЧАСТИЕ В АУКЦИОНЕ</w:t>
      </w:r>
    </w:p>
    <w:p w:rsidR="00A211AC" w:rsidRPr="003A7842" w:rsidRDefault="00A211AC" w:rsidP="00142CDA">
      <w:pPr>
        <w:pStyle w:val="20"/>
        <w:shd w:val="clear" w:color="auto" w:fill="auto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A211AC" w:rsidRPr="003A7842" w:rsidRDefault="00A211AC" w:rsidP="00142CDA">
      <w:pPr>
        <w:pStyle w:val="20"/>
        <w:shd w:val="clear" w:color="auto" w:fill="auto"/>
        <w:spacing w:after="0"/>
        <w:rPr>
          <w:rFonts w:ascii="Times New Roman" w:hAnsi="Times New Roman"/>
          <w:color w:val="000000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</w:t>
      </w:r>
    </w:p>
    <w:p w:rsidR="00A211AC" w:rsidRPr="003A7842" w:rsidRDefault="00A211AC" w:rsidP="00142CDA">
      <w:pPr>
        <w:pStyle w:val="30"/>
        <w:shd w:val="clear" w:color="auto" w:fill="auto"/>
        <w:spacing w:before="0"/>
        <w:rPr>
          <w:rFonts w:ascii="Times New Roman" w:hAnsi="Times New Roman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(наименование, фирменное наименование, адрес, реквизиты, телефон - для юридического лица; фамилия, имя, отчество, паспортные данные, адрес регистрации, телефон, банковские реквизиты, ИНН -</w:t>
      </w:r>
    </w:p>
    <w:p w:rsidR="00A211AC" w:rsidRPr="003A7842" w:rsidRDefault="00A211AC" w:rsidP="00142CDA">
      <w:pPr>
        <w:pStyle w:val="30"/>
        <w:shd w:val="clear" w:color="auto" w:fill="auto"/>
        <w:spacing w:before="0"/>
        <w:rPr>
          <w:rFonts w:ascii="Times New Roman" w:hAnsi="Times New Roman"/>
          <w:color w:val="000000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для физического лица)</w:t>
      </w:r>
    </w:p>
    <w:p w:rsidR="00A211AC" w:rsidRPr="003A7842" w:rsidRDefault="00A211AC" w:rsidP="00142CDA">
      <w:pPr>
        <w:pStyle w:val="30"/>
        <w:shd w:val="clear" w:color="auto" w:fill="auto"/>
        <w:spacing w:before="0"/>
        <w:rPr>
          <w:rFonts w:ascii="Times New Roman" w:hAnsi="Times New Roman"/>
          <w:color w:val="000000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</w:t>
      </w:r>
    </w:p>
    <w:p w:rsidR="00A211AC" w:rsidRPr="003A7842" w:rsidRDefault="00A211AC" w:rsidP="00142CDA">
      <w:pPr>
        <w:pStyle w:val="30"/>
        <w:shd w:val="clear" w:color="auto" w:fill="auto"/>
        <w:spacing w:before="0"/>
        <w:rPr>
          <w:rFonts w:ascii="Times New Roman" w:hAnsi="Times New Roman"/>
          <w:color w:val="000000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11AC" w:rsidRPr="003A7842" w:rsidRDefault="00A211AC" w:rsidP="00142CDA">
      <w:pPr>
        <w:pStyle w:val="30"/>
        <w:shd w:val="clear" w:color="auto" w:fill="auto"/>
        <w:spacing w:before="0"/>
        <w:rPr>
          <w:rFonts w:ascii="Times New Roman" w:hAnsi="Times New Roman"/>
          <w:color w:val="000000"/>
          <w:sz w:val="24"/>
          <w:szCs w:val="24"/>
        </w:rPr>
      </w:pPr>
    </w:p>
    <w:p w:rsidR="00A211AC" w:rsidRPr="003A7842" w:rsidRDefault="00A211AC" w:rsidP="00142CDA">
      <w:pPr>
        <w:pStyle w:val="30"/>
        <w:shd w:val="clear" w:color="auto" w:fill="auto"/>
        <w:spacing w:before="0"/>
        <w:rPr>
          <w:rFonts w:ascii="Times New Roman" w:hAnsi="Times New Roman"/>
          <w:sz w:val="24"/>
          <w:szCs w:val="24"/>
        </w:rPr>
      </w:pPr>
      <w:r w:rsidRPr="003A7842">
        <w:rPr>
          <w:rFonts w:ascii="Times New Roman" w:hAnsi="Times New Roman"/>
          <w:sz w:val="24"/>
          <w:szCs w:val="24"/>
        </w:rPr>
        <w:t>в лице __________________________________________________________________________</w:t>
      </w:r>
    </w:p>
    <w:p w:rsidR="00A211AC" w:rsidRPr="003A7842" w:rsidRDefault="00A211AC" w:rsidP="00142CDA">
      <w:pPr>
        <w:pStyle w:val="30"/>
        <w:shd w:val="clear" w:color="auto" w:fill="auto"/>
        <w:spacing w:before="0" w:line="274" w:lineRule="exact"/>
        <w:ind w:left="1880"/>
        <w:jc w:val="left"/>
        <w:rPr>
          <w:rFonts w:ascii="Times New Roman" w:hAnsi="Times New Roman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(фамилия, имя, отчество, должность для представителя юридического лица)</w:t>
      </w:r>
    </w:p>
    <w:p w:rsidR="00A211AC" w:rsidRPr="003A7842" w:rsidRDefault="00A211AC" w:rsidP="00142CDA">
      <w:pPr>
        <w:autoSpaceDE w:val="0"/>
        <w:autoSpaceDN w:val="0"/>
        <w:adjustRightInd w:val="0"/>
        <w:jc w:val="both"/>
      </w:pPr>
      <w:r w:rsidRPr="003A7842">
        <w:t>действующего на основании________________________________________________________</w:t>
      </w:r>
      <w:r w:rsidRPr="003A7842">
        <w:tab/>
        <w:t xml:space="preserve"> (далее - претендент), принимая решение об участии в аукционе по продаже права на заключение договора аренды земельного участка </w:t>
      </w:r>
      <w:r>
        <w:t>с кадастровым номером_____________, категория земель:_________________, разрешенное использование:____________________ , общей площадью ______________</w:t>
      </w:r>
      <w:r w:rsidRPr="003A7842">
        <w:t>. , расположенного по адресу :</w:t>
      </w:r>
      <w:r>
        <w:t>_________________</w:t>
      </w:r>
      <w:r w:rsidRPr="003A7842">
        <w:t xml:space="preserve">: </w:t>
      </w:r>
      <w:r w:rsidRPr="003A7842">
        <w:rPr>
          <w:color w:val="000000"/>
        </w:rPr>
        <w:t>обязуюсь:</w:t>
      </w:r>
    </w:p>
    <w:p w:rsidR="00A211AC" w:rsidRPr="003A7842" w:rsidRDefault="00A211AC" w:rsidP="00142CDA">
      <w:pPr>
        <w:pStyle w:val="a0"/>
        <w:shd w:val="clear" w:color="auto" w:fill="auto"/>
        <w:spacing w:after="0" w:line="274" w:lineRule="exact"/>
        <w:ind w:left="20" w:right="20" w:firstLine="620"/>
        <w:rPr>
          <w:rFonts w:ascii="Times New Roman" w:hAnsi="Times New Roman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 xml:space="preserve">Соблюдать  условия  проведения  аукциона,  содержащиеся  в  извещении,  опубликованном   </w:t>
      </w:r>
      <w:r>
        <w:rPr>
          <w:rFonts w:ascii="Times New Roman" w:hAnsi="Times New Roman"/>
          <w:color w:val="000000"/>
          <w:sz w:val="24"/>
          <w:szCs w:val="24"/>
        </w:rPr>
        <w:t xml:space="preserve"> « ___</w:t>
      </w:r>
      <w:r w:rsidRPr="003A7842">
        <w:rPr>
          <w:rFonts w:ascii="Times New Roman" w:hAnsi="Times New Roman"/>
          <w:color w:val="000000"/>
          <w:sz w:val="24"/>
          <w:szCs w:val="24"/>
        </w:rPr>
        <w:t xml:space="preserve"> » </w:t>
      </w:r>
      <w:r>
        <w:rPr>
          <w:rFonts w:ascii="Times New Roman" w:hAnsi="Times New Roman"/>
          <w:color w:val="000000"/>
          <w:sz w:val="24"/>
          <w:szCs w:val="24"/>
        </w:rPr>
        <w:t xml:space="preserve">____________ </w:t>
      </w:r>
      <w:r w:rsidRPr="003A7842">
        <w:rPr>
          <w:rFonts w:ascii="Times New Roman" w:hAnsi="Times New Roman"/>
          <w:color w:val="000000"/>
          <w:sz w:val="24"/>
          <w:szCs w:val="24"/>
        </w:rPr>
        <w:t xml:space="preserve"> 2016 года на официальном сайте торгов РФ </w:t>
      </w:r>
      <w:hyperlink r:id="rId17" w:history="1">
        <w:r w:rsidRPr="003A7842">
          <w:rPr>
            <w:rStyle w:val="Hyperlink"/>
            <w:rFonts w:ascii="Times New Roman" w:hAnsi="Times New Roman"/>
            <w:sz w:val="24"/>
            <w:szCs w:val="24"/>
          </w:rPr>
          <w:t>www.torgi.gov.ru</w:t>
        </w:r>
      </w:hyperlink>
      <w:r w:rsidRPr="003A7842">
        <w:rPr>
          <w:rFonts w:ascii="Times New Roman" w:hAnsi="Times New Roman"/>
          <w:sz w:val="24"/>
          <w:szCs w:val="24"/>
        </w:rPr>
        <w:t xml:space="preserve">, в сборнике муниципальных правовых актов </w:t>
      </w:r>
      <w:r>
        <w:rPr>
          <w:rFonts w:ascii="Times New Roman" w:hAnsi="Times New Roman"/>
          <w:sz w:val="24"/>
          <w:szCs w:val="24"/>
        </w:rPr>
        <w:t xml:space="preserve"> Дроновского</w:t>
      </w:r>
      <w:r w:rsidRPr="003A7842"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 xml:space="preserve"> ,</w:t>
      </w:r>
      <w:r w:rsidRPr="003A7842">
        <w:rPr>
          <w:rFonts w:ascii="Times New Roman" w:hAnsi="Times New Roman"/>
          <w:sz w:val="24"/>
          <w:szCs w:val="24"/>
        </w:rPr>
        <w:t xml:space="preserve"> а также порядок проведения аукциона, предусмотренный ЗК РФ</w:t>
      </w:r>
      <w:r w:rsidRPr="003A7842">
        <w:rPr>
          <w:rFonts w:ascii="Times New Roman" w:hAnsi="Times New Roman"/>
          <w:color w:val="000000"/>
          <w:sz w:val="24"/>
          <w:szCs w:val="24"/>
        </w:rPr>
        <w:t>.</w:t>
      </w:r>
    </w:p>
    <w:p w:rsidR="00A211AC" w:rsidRPr="003A7842" w:rsidRDefault="00A211AC" w:rsidP="00142CDA">
      <w:pPr>
        <w:pStyle w:val="a0"/>
        <w:shd w:val="clear" w:color="auto" w:fill="auto"/>
        <w:spacing w:after="0" w:line="274" w:lineRule="exact"/>
        <w:ind w:left="380" w:firstLine="0"/>
        <w:rPr>
          <w:rFonts w:ascii="Times New Roman" w:hAnsi="Times New Roman"/>
          <w:sz w:val="24"/>
          <w:szCs w:val="24"/>
        </w:rPr>
      </w:pPr>
      <w:r w:rsidRPr="003A7842">
        <w:rPr>
          <w:rStyle w:val="a1"/>
          <w:bCs/>
          <w:sz w:val="24"/>
          <w:szCs w:val="24"/>
        </w:rPr>
        <w:t xml:space="preserve">В </w:t>
      </w:r>
      <w:r w:rsidRPr="003A7842">
        <w:rPr>
          <w:rFonts w:ascii="Times New Roman" w:hAnsi="Times New Roman"/>
          <w:color w:val="000000"/>
          <w:sz w:val="24"/>
          <w:szCs w:val="24"/>
        </w:rPr>
        <w:t>случае признания победителем аукциона:</w:t>
      </w:r>
    </w:p>
    <w:p w:rsidR="00A211AC" w:rsidRPr="003A7842" w:rsidRDefault="00A211AC" w:rsidP="00142CDA">
      <w:pPr>
        <w:pStyle w:val="a0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20" w:firstLine="620"/>
        <w:rPr>
          <w:rFonts w:ascii="Times New Roman" w:hAnsi="Times New Roman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подписать протокол по итогам аукциона;</w:t>
      </w:r>
    </w:p>
    <w:p w:rsidR="00A211AC" w:rsidRPr="003A7842" w:rsidRDefault="00A211AC" w:rsidP="00142CDA">
      <w:pPr>
        <w:pStyle w:val="a0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1140" w:right="20"/>
        <w:rPr>
          <w:rFonts w:ascii="Times New Roman" w:hAnsi="Times New Roman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оплатить размер ежегодной арендной платы, определенной по итогам аукциона в срок;</w:t>
      </w:r>
    </w:p>
    <w:p w:rsidR="00A211AC" w:rsidRPr="003A7842" w:rsidRDefault="00A211AC" w:rsidP="00142CDA">
      <w:pPr>
        <w:pStyle w:val="a0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1140" w:right="20"/>
        <w:rPr>
          <w:rFonts w:ascii="Times New Roman" w:hAnsi="Times New Roman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заключить в установленный срок договор аренды, принять земельный участок по акту приема-передачи и выполнить предусмотренные договором аренды условия.</w:t>
      </w:r>
    </w:p>
    <w:p w:rsidR="00A211AC" w:rsidRPr="003A7842" w:rsidRDefault="00A211AC" w:rsidP="00142CDA">
      <w:pPr>
        <w:pStyle w:val="a0"/>
        <w:shd w:val="clear" w:color="auto" w:fill="auto"/>
        <w:spacing w:after="0" w:line="274" w:lineRule="exact"/>
        <w:ind w:left="20" w:right="20" w:firstLine="620"/>
        <w:rPr>
          <w:rFonts w:ascii="Times New Roman" w:hAnsi="Times New Roman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Со сведениями, изложенными в извещении о проведении аукциона, ознакомлен и согласен, в том числе:</w:t>
      </w:r>
    </w:p>
    <w:p w:rsidR="00A211AC" w:rsidRPr="00C82424" w:rsidRDefault="00A211AC" w:rsidP="00142CDA">
      <w:pPr>
        <w:pStyle w:val="a0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20" w:firstLine="620"/>
        <w:rPr>
          <w:rFonts w:ascii="Times New Roman" w:hAnsi="Times New Roman"/>
          <w:sz w:val="24"/>
          <w:szCs w:val="24"/>
        </w:rPr>
      </w:pPr>
      <w:r w:rsidRPr="003A7842">
        <w:rPr>
          <w:rFonts w:ascii="Times New Roman" w:hAnsi="Times New Roman"/>
          <w:color w:val="000000"/>
          <w:sz w:val="24"/>
          <w:szCs w:val="24"/>
        </w:rPr>
        <w:t>с данными об организаторе аукциона;</w:t>
      </w:r>
    </w:p>
    <w:p w:rsidR="00A211AC" w:rsidRPr="007F0BA5" w:rsidRDefault="00A211AC" w:rsidP="00C82424">
      <w:pPr>
        <w:pStyle w:val="22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20" w:right="20" w:firstLine="62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о предмете аукциона, о начальной цене предмета аукциона, величине повышения начальной цены (шаг аукциона);</w:t>
      </w:r>
    </w:p>
    <w:p w:rsidR="00A211AC" w:rsidRPr="007F0BA5" w:rsidRDefault="00A211AC" w:rsidP="00C82424">
      <w:pPr>
        <w:pStyle w:val="22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20" w:right="20" w:firstLine="62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о технических условиях подключения (технологического присоединения) капитального объекта к сетям инженерно-технического обеспечения, с информацией о плате за подключение (технологическое присоединение);</w:t>
      </w:r>
    </w:p>
    <w:p w:rsidR="00A211AC" w:rsidRPr="007F0BA5" w:rsidRDefault="00A211AC" w:rsidP="00C82424">
      <w:pPr>
        <w:pStyle w:val="22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20" w:right="20" w:firstLine="62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аренды;</w:t>
      </w:r>
    </w:p>
    <w:p w:rsidR="00A211AC" w:rsidRPr="007F0BA5" w:rsidRDefault="00A211AC" w:rsidP="00C82424">
      <w:pPr>
        <w:pStyle w:val="22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20" w:right="20" w:firstLine="62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об оплате арендной платы, последствиях уклонения или отказа от подписания протокола об итогах аукциона, договора аренды;</w:t>
      </w:r>
    </w:p>
    <w:p w:rsidR="00A211AC" w:rsidRPr="007F0BA5" w:rsidRDefault="00A211AC" w:rsidP="00C82424">
      <w:pPr>
        <w:pStyle w:val="22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20" w:firstLine="62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о порядке определения победителя;</w:t>
      </w:r>
    </w:p>
    <w:p w:rsidR="00A211AC" w:rsidRPr="007F0BA5" w:rsidRDefault="00A211AC" w:rsidP="00C82424">
      <w:pPr>
        <w:pStyle w:val="22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20" w:firstLine="62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с порядком отмены аукциона;</w:t>
      </w:r>
    </w:p>
    <w:p w:rsidR="00A211AC" w:rsidRPr="007F0BA5" w:rsidRDefault="00A211AC" w:rsidP="00C82424">
      <w:pPr>
        <w:pStyle w:val="22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20" w:right="20" w:firstLine="62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аукциона, с обременениями и ограничениями использования земельного участка.</w:t>
      </w:r>
    </w:p>
    <w:p w:rsidR="00A211AC" w:rsidRPr="007F0BA5" w:rsidRDefault="00A211AC" w:rsidP="00C82424">
      <w:pPr>
        <w:pStyle w:val="22"/>
        <w:shd w:val="clear" w:color="auto" w:fill="auto"/>
        <w:spacing w:after="0" w:line="274" w:lineRule="exact"/>
        <w:ind w:left="20" w:firstLine="62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Я согласен на участие в аукционе на указанных условиях.</w:t>
      </w:r>
    </w:p>
    <w:p w:rsidR="00A211AC" w:rsidRPr="007F0BA5" w:rsidRDefault="00A211AC" w:rsidP="00C82424">
      <w:pPr>
        <w:pStyle w:val="22"/>
        <w:shd w:val="clear" w:color="auto" w:fill="auto"/>
        <w:spacing w:after="0" w:line="274" w:lineRule="exact"/>
        <w:ind w:left="20" w:right="20" w:firstLine="62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Я подтверждаю, что на дату подписания настоящей заявки я ознакомлен с документами, содержащими сведения об участке, а также мне была предоставлена возможность ознакомиться с состоянием земельного участка в результате осмотра, который я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:rsidR="00A211AC" w:rsidRPr="007F0BA5" w:rsidRDefault="00A211AC" w:rsidP="00C82424">
      <w:pPr>
        <w:pStyle w:val="22"/>
        <w:shd w:val="clear" w:color="auto" w:fill="auto"/>
        <w:spacing w:after="0" w:line="274" w:lineRule="exact"/>
        <w:ind w:left="20" w:right="20" w:firstLine="62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Я осведомлен о порядке отзыва заявки и о порядке перечисления и возврата задатка.</w:t>
      </w:r>
    </w:p>
    <w:p w:rsidR="00A211AC" w:rsidRPr="007F0BA5" w:rsidRDefault="00A211AC" w:rsidP="00C82424">
      <w:pPr>
        <w:pStyle w:val="22"/>
        <w:shd w:val="clear" w:color="auto" w:fill="auto"/>
        <w:spacing w:after="0" w:line="274" w:lineRule="exact"/>
        <w:ind w:left="20" w:firstLine="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Задаток подлежит перечислению претендентом на счет организатора аукциона и перечисляется 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В случае отказа победителя аукциона от подписания протокола подведения итогов аукциона или заключения договора аренды земельного участка, сумма внесенного им задатка не возвращается.</w:t>
      </w:r>
    </w:p>
    <w:p w:rsidR="00A211AC" w:rsidRPr="007F0BA5" w:rsidRDefault="00A211AC" w:rsidP="00C82424">
      <w:pPr>
        <w:pStyle w:val="22"/>
        <w:shd w:val="clear" w:color="auto" w:fill="auto"/>
        <w:tabs>
          <w:tab w:val="left" w:pos="2481"/>
          <w:tab w:val="center" w:pos="5020"/>
          <w:tab w:val="right" w:pos="7060"/>
          <w:tab w:val="right" w:pos="9354"/>
        </w:tabs>
        <w:spacing w:after="0" w:line="274" w:lineRule="exact"/>
        <w:ind w:left="20" w:firstLine="560"/>
        <w:jc w:val="left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Возврат задатка производится по следующим реквизитам: 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11AC" w:rsidRPr="007F0BA5" w:rsidRDefault="00A211AC" w:rsidP="00C82424">
      <w:pPr>
        <w:pStyle w:val="NoSpacing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Уведомление претендента обо всех изменениях осуществляется по следующему адресу:</w:t>
      </w:r>
    </w:p>
    <w:p w:rsidR="00A211AC" w:rsidRPr="007F0BA5" w:rsidRDefault="00A211AC" w:rsidP="00C82424">
      <w:pPr>
        <w:pStyle w:val="22"/>
        <w:shd w:val="clear" w:color="auto" w:fill="auto"/>
        <w:spacing w:after="298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:rsidR="00A211AC" w:rsidRPr="007F0BA5" w:rsidRDefault="00A211AC" w:rsidP="00C82424">
      <w:pPr>
        <w:pStyle w:val="22"/>
        <w:shd w:val="clear" w:color="auto" w:fill="auto"/>
        <w:tabs>
          <w:tab w:val="left" w:leader="underscore" w:pos="5188"/>
        </w:tabs>
        <w:spacing w:after="213" w:line="220" w:lineRule="exact"/>
        <w:ind w:left="20" w:firstLine="56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 xml:space="preserve">Контактный телефон: </w:t>
      </w:r>
      <w:r w:rsidRPr="007F0BA5">
        <w:rPr>
          <w:rFonts w:ascii="Times New Roman" w:hAnsi="Times New Roman"/>
          <w:sz w:val="24"/>
          <w:szCs w:val="24"/>
        </w:rPr>
        <w:tab/>
      </w:r>
    </w:p>
    <w:p w:rsidR="00A211AC" w:rsidRPr="007F0BA5" w:rsidRDefault="00A211AC" w:rsidP="00C82424">
      <w:pPr>
        <w:pStyle w:val="22"/>
        <w:shd w:val="clear" w:color="auto" w:fill="auto"/>
        <w:spacing w:after="275" w:line="264" w:lineRule="exact"/>
        <w:ind w:left="20" w:right="20" w:firstLine="56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Даю согласие на обработку моих персональных данных в соответствии с нормами и требованиями Федерального закона от 27 июля 2006 года № 152-ФЗ «О персональных данных».</w:t>
      </w:r>
    </w:p>
    <w:p w:rsidR="00A211AC" w:rsidRPr="007F0BA5" w:rsidRDefault="00A211AC" w:rsidP="00C82424">
      <w:pPr>
        <w:pStyle w:val="22"/>
        <w:shd w:val="clear" w:color="auto" w:fill="auto"/>
        <w:spacing w:after="275" w:line="264" w:lineRule="exact"/>
        <w:ind w:left="20" w:right="20" w:firstLine="56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Приложение: документы на ______________________ листах.</w:t>
      </w:r>
    </w:p>
    <w:p w:rsidR="00A211AC" w:rsidRPr="007F0BA5" w:rsidRDefault="00A211AC" w:rsidP="00C82424">
      <w:pPr>
        <w:pStyle w:val="22"/>
        <w:shd w:val="clear" w:color="auto" w:fill="auto"/>
        <w:spacing w:after="0" w:line="220" w:lineRule="exact"/>
        <w:ind w:left="20" w:firstLine="0"/>
        <w:jc w:val="left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 xml:space="preserve">Подпись претендента (полномочного представителя претендента): </w:t>
      </w:r>
    </w:p>
    <w:p w:rsidR="00A211AC" w:rsidRPr="007F0BA5" w:rsidRDefault="00A211AC" w:rsidP="00C82424">
      <w:pPr>
        <w:pStyle w:val="22"/>
        <w:shd w:val="clear" w:color="auto" w:fill="auto"/>
        <w:spacing w:after="0" w:line="220" w:lineRule="exact"/>
        <w:ind w:left="20" w:firstLine="0"/>
        <w:jc w:val="left"/>
        <w:rPr>
          <w:rFonts w:ascii="Times New Roman" w:hAnsi="Times New Roman"/>
          <w:sz w:val="24"/>
          <w:szCs w:val="24"/>
        </w:rPr>
      </w:pPr>
    </w:p>
    <w:p w:rsidR="00A211AC" w:rsidRPr="007F0BA5" w:rsidRDefault="00A211AC" w:rsidP="00C82424">
      <w:pPr>
        <w:pStyle w:val="22"/>
        <w:shd w:val="clear" w:color="auto" w:fill="auto"/>
        <w:spacing w:after="0" w:line="220" w:lineRule="exact"/>
        <w:ind w:left="20" w:firstLine="0"/>
        <w:jc w:val="left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A211AC" w:rsidRPr="007F0BA5" w:rsidRDefault="00A211AC" w:rsidP="00C82424">
      <w:pPr>
        <w:pStyle w:val="22"/>
        <w:shd w:val="clear" w:color="auto" w:fill="auto"/>
        <w:spacing w:after="0" w:line="220" w:lineRule="exact"/>
        <w:ind w:left="20" w:firstLine="0"/>
        <w:rPr>
          <w:rFonts w:ascii="Times New Roman" w:hAnsi="Times New Roman"/>
          <w:sz w:val="24"/>
          <w:szCs w:val="24"/>
        </w:rPr>
      </w:pPr>
    </w:p>
    <w:p w:rsidR="00A211AC" w:rsidRPr="007F0BA5" w:rsidRDefault="00A211AC" w:rsidP="00C82424">
      <w:pPr>
        <w:pStyle w:val="22"/>
        <w:shd w:val="clear" w:color="auto" w:fill="auto"/>
        <w:spacing w:after="0" w:line="274" w:lineRule="exact"/>
        <w:ind w:right="20" w:firstLine="0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Время и дата принятия заявки</w:t>
      </w:r>
    </w:p>
    <w:p w:rsidR="00A211AC" w:rsidRPr="007F0BA5" w:rsidRDefault="00A211AC" w:rsidP="00C82424">
      <w:pPr>
        <w:pStyle w:val="31"/>
        <w:shd w:val="clear" w:color="auto" w:fill="auto"/>
        <w:spacing w:before="0"/>
        <w:jc w:val="both"/>
        <w:rPr>
          <w:rFonts w:ascii="Times New Roman" w:hAnsi="Times New Roman"/>
          <w:sz w:val="24"/>
          <w:szCs w:val="24"/>
        </w:rPr>
      </w:pPr>
    </w:p>
    <w:p w:rsidR="00A211AC" w:rsidRPr="007F0BA5" w:rsidRDefault="00A211AC" w:rsidP="00C82424">
      <w:pPr>
        <w:pStyle w:val="21"/>
        <w:shd w:val="clear" w:color="auto" w:fill="auto"/>
        <w:spacing w:after="0"/>
        <w:jc w:val="both"/>
        <w:rPr>
          <w:rFonts w:ascii="Times New Roman" w:hAnsi="Times New Roman"/>
          <w:b w:val="0"/>
          <w:sz w:val="24"/>
          <w:szCs w:val="24"/>
        </w:rPr>
      </w:pPr>
      <w:r w:rsidRPr="007F0BA5">
        <w:rPr>
          <w:rFonts w:ascii="Times New Roman" w:hAnsi="Times New Roman"/>
          <w:b w:val="0"/>
          <w:sz w:val="24"/>
          <w:szCs w:val="24"/>
        </w:rPr>
        <w:t>Час. _________ мин. __________ « ___ » __________________ 20 ___ г.</w:t>
      </w:r>
    </w:p>
    <w:p w:rsidR="00A211AC" w:rsidRPr="007F0BA5" w:rsidRDefault="00A211AC" w:rsidP="00C82424">
      <w:pPr>
        <w:jc w:val="both"/>
      </w:pPr>
    </w:p>
    <w:p w:rsidR="00A211AC" w:rsidRPr="007F0BA5" w:rsidRDefault="00A211AC" w:rsidP="00C82424">
      <w:pPr>
        <w:jc w:val="both"/>
      </w:pPr>
      <w:r w:rsidRPr="007F0BA5">
        <w:t>Регистрационный номер заявки № ________</w:t>
      </w:r>
    </w:p>
    <w:p w:rsidR="00A211AC" w:rsidRPr="007F0BA5" w:rsidRDefault="00A211AC" w:rsidP="00C82424">
      <w:pPr>
        <w:pStyle w:val="NoSpacing"/>
        <w:rPr>
          <w:rFonts w:ascii="Times New Roman" w:hAnsi="Times New Roman"/>
          <w:sz w:val="24"/>
          <w:szCs w:val="24"/>
        </w:rPr>
      </w:pPr>
    </w:p>
    <w:p w:rsidR="00A211AC" w:rsidRPr="007F0BA5" w:rsidRDefault="00A211AC" w:rsidP="00C82424">
      <w:pPr>
        <w:pStyle w:val="NoSpacing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 xml:space="preserve">Заявка принята:                 </w:t>
      </w:r>
    </w:p>
    <w:p w:rsidR="00A211AC" w:rsidRPr="007F0BA5" w:rsidRDefault="00A211AC" w:rsidP="00C82424">
      <w:pPr>
        <w:pStyle w:val="NoSpacing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 xml:space="preserve"> «____»_________________ 20 ___ г.    за №______</w:t>
      </w:r>
    </w:p>
    <w:p w:rsidR="00A211AC" w:rsidRPr="007F0BA5" w:rsidRDefault="00A211AC" w:rsidP="00C82424">
      <w:pPr>
        <w:pStyle w:val="NoSpacing"/>
        <w:rPr>
          <w:rFonts w:ascii="Times New Roman" w:hAnsi="Times New Roman"/>
          <w:sz w:val="24"/>
          <w:szCs w:val="24"/>
        </w:rPr>
      </w:pPr>
    </w:p>
    <w:p w:rsidR="00A211AC" w:rsidRPr="007F0BA5" w:rsidRDefault="00A211AC" w:rsidP="00C82424">
      <w:pPr>
        <w:pStyle w:val="22"/>
        <w:shd w:val="clear" w:color="auto" w:fill="auto"/>
        <w:tabs>
          <w:tab w:val="left" w:pos="2481"/>
          <w:tab w:val="center" w:pos="5020"/>
          <w:tab w:val="right" w:pos="7060"/>
          <w:tab w:val="right" w:pos="9354"/>
        </w:tabs>
        <w:spacing w:after="0" w:line="274" w:lineRule="exact"/>
        <w:ind w:firstLine="0"/>
        <w:jc w:val="left"/>
        <w:rPr>
          <w:rFonts w:ascii="Times New Roman" w:hAnsi="Times New Roman"/>
          <w:sz w:val="24"/>
          <w:szCs w:val="24"/>
        </w:rPr>
      </w:pPr>
      <w:r w:rsidRPr="007F0BA5">
        <w:rPr>
          <w:rFonts w:ascii="Times New Roman" w:hAnsi="Times New Roman"/>
          <w:sz w:val="24"/>
          <w:szCs w:val="24"/>
        </w:rPr>
        <w:t>Заявка п</w:t>
      </w:r>
      <w:r>
        <w:rPr>
          <w:rFonts w:ascii="Times New Roman" w:hAnsi="Times New Roman"/>
          <w:sz w:val="24"/>
          <w:szCs w:val="24"/>
        </w:rPr>
        <w:t>ринята представителем  Дроновской</w:t>
      </w:r>
      <w:r w:rsidRPr="007F0BA5">
        <w:rPr>
          <w:rFonts w:ascii="Times New Roman" w:hAnsi="Times New Roman"/>
          <w:sz w:val="24"/>
          <w:szCs w:val="24"/>
        </w:rPr>
        <w:t xml:space="preserve"> сельской администрации_____________________________________________________________________________________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</w:p>
    <w:p w:rsidR="00A211AC" w:rsidRPr="003A7842" w:rsidRDefault="00A211AC" w:rsidP="00142CDA">
      <w:pPr>
        <w:pStyle w:val="a0"/>
        <w:numPr>
          <w:ilvl w:val="0"/>
          <w:numId w:val="1"/>
        </w:numPr>
        <w:shd w:val="clear" w:color="auto" w:fill="auto"/>
        <w:tabs>
          <w:tab w:val="left" w:pos="897"/>
        </w:tabs>
        <w:spacing w:after="0" w:line="274" w:lineRule="exact"/>
        <w:ind w:left="20" w:firstLine="620"/>
        <w:rPr>
          <w:rFonts w:ascii="Times New Roman" w:hAnsi="Times New Roman"/>
          <w:sz w:val="24"/>
          <w:szCs w:val="24"/>
        </w:rPr>
      </w:pPr>
    </w:p>
    <w:sectPr w:rsidR="00A211AC" w:rsidRPr="003A7842" w:rsidSect="00166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C1161"/>
    <w:multiLevelType w:val="multilevel"/>
    <w:tmpl w:val="C8C481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-3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CDA"/>
    <w:rsid w:val="000736AC"/>
    <w:rsid w:val="000D1BD8"/>
    <w:rsid w:val="000D20E4"/>
    <w:rsid w:val="00142CDA"/>
    <w:rsid w:val="001665FF"/>
    <w:rsid w:val="001B0A81"/>
    <w:rsid w:val="00211B04"/>
    <w:rsid w:val="002F527E"/>
    <w:rsid w:val="00331373"/>
    <w:rsid w:val="0036000D"/>
    <w:rsid w:val="003A7842"/>
    <w:rsid w:val="003F63E2"/>
    <w:rsid w:val="0040548C"/>
    <w:rsid w:val="004965BE"/>
    <w:rsid w:val="004C318D"/>
    <w:rsid w:val="004E1DE1"/>
    <w:rsid w:val="005F0B72"/>
    <w:rsid w:val="006043D3"/>
    <w:rsid w:val="006522A4"/>
    <w:rsid w:val="007B07C3"/>
    <w:rsid w:val="007D0288"/>
    <w:rsid w:val="007F0BA5"/>
    <w:rsid w:val="00817A59"/>
    <w:rsid w:val="008C2F75"/>
    <w:rsid w:val="008D729E"/>
    <w:rsid w:val="009074F5"/>
    <w:rsid w:val="009327FA"/>
    <w:rsid w:val="00945ED5"/>
    <w:rsid w:val="009603AB"/>
    <w:rsid w:val="009A47C4"/>
    <w:rsid w:val="009D155B"/>
    <w:rsid w:val="00A119C8"/>
    <w:rsid w:val="00A13D8E"/>
    <w:rsid w:val="00A211AC"/>
    <w:rsid w:val="00AD4622"/>
    <w:rsid w:val="00B97641"/>
    <w:rsid w:val="00C45EB1"/>
    <w:rsid w:val="00C811A2"/>
    <w:rsid w:val="00C82424"/>
    <w:rsid w:val="00C86364"/>
    <w:rsid w:val="00CD1982"/>
    <w:rsid w:val="00CE4BBD"/>
    <w:rsid w:val="00D13EB6"/>
    <w:rsid w:val="00D3053A"/>
    <w:rsid w:val="00D53883"/>
    <w:rsid w:val="00D73C88"/>
    <w:rsid w:val="00D9323F"/>
    <w:rsid w:val="00DC7C30"/>
    <w:rsid w:val="00E1590C"/>
    <w:rsid w:val="00E42B7C"/>
    <w:rsid w:val="00E93C9C"/>
    <w:rsid w:val="00EE7FDA"/>
    <w:rsid w:val="00EF47BC"/>
    <w:rsid w:val="00F63796"/>
    <w:rsid w:val="00F64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CD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42CDA"/>
    <w:pPr>
      <w:keepNext/>
      <w:outlineLvl w:val="1"/>
    </w:pPr>
    <w:rPr>
      <w:rFonts w:eastAsia="Arial Unicode MS"/>
      <w:b/>
      <w:i/>
      <w:smallCaps/>
      <w:sz w:val="40"/>
      <w:szCs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42CDA"/>
    <w:rPr>
      <w:rFonts w:ascii="Times New Roman" w:eastAsia="Arial Unicode MS" w:hAnsi="Times New Roman" w:cs="Times New Roman"/>
      <w:b/>
      <w:i/>
      <w:smallCaps/>
      <w:sz w:val="40"/>
      <w:szCs w:val="40"/>
      <w:lang w:eastAsia="ru-RU"/>
    </w:rPr>
  </w:style>
  <w:style w:type="paragraph" w:styleId="NormalWeb">
    <w:name w:val="Normal (Web)"/>
    <w:basedOn w:val="Normal"/>
    <w:uiPriority w:val="99"/>
    <w:rsid w:val="00142CDA"/>
    <w:pPr>
      <w:spacing w:before="100" w:beforeAutospacing="1" w:after="100" w:afterAutospacing="1"/>
    </w:pPr>
    <w:rPr>
      <w:rFonts w:eastAsia="SimSun"/>
      <w:lang w:eastAsia="zh-CN"/>
    </w:rPr>
  </w:style>
  <w:style w:type="paragraph" w:customStyle="1" w:styleId="ConsPlusNormal">
    <w:name w:val="ConsPlusNormal"/>
    <w:uiPriority w:val="99"/>
    <w:rsid w:val="00142CDA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rsid w:val="00142CDA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42CDA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142CDA"/>
    <w:rPr>
      <w:rFonts w:cs="Times New Roman"/>
    </w:rPr>
  </w:style>
  <w:style w:type="paragraph" w:styleId="ListParagraph">
    <w:name w:val="List Paragraph"/>
    <w:basedOn w:val="Normal"/>
    <w:uiPriority w:val="99"/>
    <w:qFormat/>
    <w:rsid w:val="00142CDA"/>
    <w:pPr>
      <w:ind w:left="720" w:hanging="709"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 Знак"/>
    <w:link w:val="20"/>
    <w:uiPriority w:val="99"/>
    <w:rsid w:val="00142CDA"/>
    <w:rPr>
      <w:rFonts w:ascii="Calibri" w:hAnsi="Calibri"/>
      <w:b/>
      <w:spacing w:val="-4"/>
      <w:shd w:val="clear" w:color="auto" w:fill="FFFFFF"/>
    </w:rPr>
  </w:style>
  <w:style w:type="paragraph" w:customStyle="1" w:styleId="20">
    <w:name w:val="Основной текст (2)_"/>
    <w:basedOn w:val="Normal"/>
    <w:link w:val="2"/>
    <w:uiPriority w:val="99"/>
    <w:rsid w:val="00142CDA"/>
    <w:pPr>
      <w:widowControl w:val="0"/>
      <w:shd w:val="clear" w:color="auto" w:fill="FFFFFF"/>
      <w:spacing w:after="720" w:line="278" w:lineRule="exact"/>
      <w:jc w:val="center"/>
    </w:pPr>
    <w:rPr>
      <w:rFonts w:ascii="Calibri" w:eastAsia="Calibri" w:hAnsi="Calibri"/>
      <w:b/>
      <w:spacing w:val="-4"/>
      <w:sz w:val="20"/>
      <w:szCs w:val="20"/>
      <w:lang w:eastAsia="zh-CN"/>
    </w:rPr>
  </w:style>
  <w:style w:type="character" w:customStyle="1" w:styleId="3">
    <w:name w:val="Основной текст (3)_ Знак"/>
    <w:link w:val="30"/>
    <w:uiPriority w:val="99"/>
    <w:rsid w:val="00142CDA"/>
    <w:rPr>
      <w:rFonts w:ascii="Calibri" w:hAnsi="Calibri"/>
      <w:spacing w:val="-3"/>
      <w:sz w:val="19"/>
      <w:shd w:val="clear" w:color="auto" w:fill="FFFFFF"/>
    </w:rPr>
  </w:style>
  <w:style w:type="paragraph" w:customStyle="1" w:styleId="30">
    <w:name w:val="Основной текст (3)_"/>
    <w:basedOn w:val="Normal"/>
    <w:link w:val="3"/>
    <w:uiPriority w:val="99"/>
    <w:rsid w:val="00142CDA"/>
    <w:pPr>
      <w:widowControl w:val="0"/>
      <w:shd w:val="clear" w:color="auto" w:fill="FFFFFF"/>
      <w:spacing w:before="720" w:line="226" w:lineRule="exact"/>
      <w:jc w:val="center"/>
    </w:pPr>
    <w:rPr>
      <w:rFonts w:ascii="Calibri" w:eastAsia="Calibri" w:hAnsi="Calibri"/>
      <w:spacing w:val="-3"/>
      <w:sz w:val="19"/>
      <w:szCs w:val="20"/>
      <w:lang w:eastAsia="zh-CN"/>
    </w:rPr>
  </w:style>
  <w:style w:type="character" w:customStyle="1" w:styleId="a">
    <w:name w:val="Основной текст_ Знак"/>
    <w:link w:val="a0"/>
    <w:uiPriority w:val="99"/>
    <w:rsid w:val="00142CDA"/>
    <w:rPr>
      <w:rFonts w:ascii="Calibri" w:hAnsi="Calibri"/>
      <w:spacing w:val="-3"/>
      <w:shd w:val="clear" w:color="auto" w:fill="FFFFFF"/>
    </w:rPr>
  </w:style>
  <w:style w:type="character" w:customStyle="1" w:styleId="a1">
    <w:name w:val="Основной текст + Полужирный"/>
    <w:aliases w:val="Интервал 0 pt"/>
    <w:uiPriority w:val="99"/>
    <w:rsid w:val="00142CDA"/>
    <w:rPr>
      <w:rFonts w:ascii="Times New Roman" w:hAnsi="Times New Roman"/>
      <w:b/>
      <w:color w:val="000000"/>
      <w:spacing w:val="-4"/>
      <w:w w:val="100"/>
      <w:position w:val="0"/>
      <w:sz w:val="22"/>
      <w:u w:val="none"/>
      <w:lang w:val="ru-RU"/>
    </w:rPr>
  </w:style>
  <w:style w:type="paragraph" w:customStyle="1" w:styleId="a0">
    <w:name w:val="Основной текст_"/>
    <w:basedOn w:val="Normal"/>
    <w:link w:val="a"/>
    <w:uiPriority w:val="99"/>
    <w:rsid w:val="00142CDA"/>
    <w:pPr>
      <w:widowControl w:val="0"/>
      <w:shd w:val="clear" w:color="auto" w:fill="FFFFFF"/>
      <w:spacing w:after="300" w:line="240" w:lineRule="atLeast"/>
      <w:ind w:hanging="500"/>
      <w:jc w:val="both"/>
    </w:pPr>
    <w:rPr>
      <w:rFonts w:ascii="Calibri" w:eastAsia="Calibri" w:hAnsi="Calibri"/>
      <w:spacing w:val="-3"/>
      <w:sz w:val="20"/>
      <w:szCs w:val="20"/>
      <w:lang w:eastAsia="zh-CN"/>
    </w:rPr>
  </w:style>
  <w:style w:type="paragraph" w:styleId="NoSpacing">
    <w:name w:val="No Spacing"/>
    <w:uiPriority w:val="99"/>
    <w:qFormat/>
    <w:rsid w:val="00142CDA"/>
    <w:rPr>
      <w:lang w:eastAsia="en-US"/>
    </w:rPr>
  </w:style>
  <w:style w:type="paragraph" w:customStyle="1" w:styleId="21">
    <w:name w:val="Основной текст (2)"/>
    <w:basedOn w:val="Normal"/>
    <w:uiPriority w:val="99"/>
    <w:rsid w:val="00C82424"/>
    <w:pPr>
      <w:widowControl w:val="0"/>
      <w:shd w:val="clear" w:color="auto" w:fill="FFFFFF"/>
      <w:spacing w:after="720" w:line="278" w:lineRule="exact"/>
      <w:jc w:val="center"/>
    </w:pPr>
    <w:rPr>
      <w:rFonts w:ascii="Calibri" w:eastAsia="Calibri" w:hAnsi="Calibri"/>
      <w:b/>
      <w:bCs/>
      <w:spacing w:val="-4"/>
      <w:sz w:val="20"/>
      <w:szCs w:val="20"/>
      <w:lang w:eastAsia="zh-CN"/>
    </w:rPr>
  </w:style>
  <w:style w:type="paragraph" w:customStyle="1" w:styleId="31">
    <w:name w:val="Основной текст (3)"/>
    <w:basedOn w:val="Normal"/>
    <w:uiPriority w:val="99"/>
    <w:rsid w:val="00C82424"/>
    <w:pPr>
      <w:widowControl w:val="0"/>
      <w:shd w:val="clear" w:color="auto" w:fill="FFFFFF"/>
      <w:spacing w:before="720" w:line="226" w:lineRule="exact"/>
      <w:jc w:val="center"/>
    </w:pPr>
    <w:rPr>
      <w:rFonts w:ascii="Calibri" w:eastAsia="Calibri" w:hAnsi="Calibri"/>
      <w:spacing w:val="-3"/>
      <w:sz w:val="19"/>
      <w:szCs w:val="19"/>
      <w:lang w:eastAsia="zh-CN"/>
    </w:rPr>
  </w:style>
  <w:style w:type="paragraph" w:customStyle="1" w:styleId="22">
    <w:name w:val="Основной текст2"/>
    <w:basedOn w:val="Normal"/>
    <w:uiPriority w:val="99"/>
    <w:rsid w:val="00C82424"/>
    <w:pPr>
      <w:widowControl w:val="0"/>
      <w:shd w:val="clear" w:color="auto" w:fill="FFFFFF"/>
      <w:spacing w:after="300" w:line="240" w:lineRule="atLeast"/>
      <w:ind w:hanging="500"/>
      <w:jc w:val="both"/>
    </w:pPr>
    <w:rPr>
      <w:rFonts w:ascii="Calibri" w:eastAsia="Calibri" w:hAnsi="Calibri"/>
      <w:spacing w:val="-3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000FD3E236BB9F7091CD274A32C0A13DF31DC8D34E1E5C10D23EF86E1A36F" TargetMode="External"/><Relationship Id="rId13" Type="http://schemas.openxmlformats.org/officeDocument/2006/relationships/hyperlink" Target="consultantplus://offline/ref=E8000FD3E236BB9F7091CD274A32C0A13DF014CED7421E5C10D23EF86E1A36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000FD3E236BB9F7091CD274A32C0A13DFF17CCD1411E5C10D23EF86E1A36F" TargetMode="External"/><Relationship Id="rId12" Type="http://schemas.openxmlformats.org/officeDocument/2006/relationships/hyperlink" Target="consultantplus://offline/ref=E8000FD3E236BB9F7091CD274A32C0A13DF012CAD7451E5C10D23EF86E1A36F" TargetMode="External"/><Relationship Id="rId1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torgi.gov.ru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8000FD3E236BB9F7091CD274A32C0A13DF016C8D4411E5C10D23EF86E1A36F" TargetMode="External"/><Relationship Id="rId11" Type="http://schemas.openxmlformats.org/officeDocument/2006/relationships/hyperlink" Target="consultantplus://offline/ref=E8000FD3E236BB9F7091CD274A32C0A13DFF17CCD34F1E5C10D23EF86E1A36F" TargetMode="External"/><Relationship Id="rId5" Type="http://schemas.openxmlformats.org/officeDocument/2006/relationships/hyperlink" Target="consultantplus://offline/ref=E8000FD3E236BB9F7091CD274A32C0A13EFF12C9D910495E4187301F3DF" TargetMode="External"/><Relationship Id="rId15" Type="http://schemas.openxmlformats.org/officeDocument/2006/relationships/hyperlink" Target="http://torgi.gov.ru" TargetMode="External"/><Relationship Id="rId10" Type="http://schemas.openxmlformats.org/officeDocument/2006/relationships/hyperlink" Target="consultantplus://offline/ref=E8000FD3E236BB9F7091CD274A32C0A13DFF15C4D1441E5C10D23EF86E1A36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000FD3E236BB9F7091CD274A32C0A13DF016C9D54F1E5C10D23EF86EA6D7891B9E2BA4F2113BF" TargetMode="External"/><Relationship Id="rId14" Type="http://schemas.openxmlformats.org/officeDocument/2006/relationships/hyperlink" Target="consultantplus://offline/ref=E8000FD3E236BB9F7091CD274A32C0A13DF011CDD74E1E5C10D23EF86E1A36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19</Pages>
  <Words>5998</Words>
  <Characters>-32766</Characters>
  <Application>Microsoft Office Outlook</Application>
  <DocSecurity>0</DocSecurity>
  <Lines>0</Lines>
  <Paragraphs>0</Paragraphs>
  <ScaleCrop>false</ScaleCrop>
  <Company>Romeo1994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кик</cp:lastModifiedBy>
  <cp:revision>10</cp:revision>
  <dcterms:created xsi:type="dcterms:W3CDTF">2016-07-03T14:11:00Z</dcterms:created>
  <dcterms:modified xsi:type="dcterms:W3CDTF">2018-07-25T12:14:00Z</dcterms:modified>
</cp:coreProperties>
</file>